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564" w:rsidRDefault="00852B9C" w:rsidP="00637474">
      <w:pPr>
        <w:jc w:val="center"/>
        <w:rPr>
          <w:rFonts w:ascii="Arial" w:hAnsi="Arial" w:cs="Arial"/>
          <w:b/>
          <w:sz w:val="24"/>
          <w:szCs w:val="24"/>
          <w:u w:val="single"/>
        </w:rPr>
      </w:pPr>
      <w:bookmarkStart w:id="0" w:name="_GoBack"/>
      <w:bookmarkEnd w:id="0"/>
      <w:r>
        <w:rPr>
          <w:noProof/>
          <w:lang w:eastAsia="en-GB"/>
        </w:rPr>
        <w:drawing>
          <wp:anchor distT="0" distB="0" distL="114300" distR="114300" simplePos="0" relativeHeight="251659264" behindDoc="0" locked="0" layoutInCell="1" allowOverlap="1" wp14:anchorId="21876F3C" wp14:editId="63C30EE9">
            <wp:simplePos x="0" y="0"/>
            <wp:positionH relativeFrom="column">
              <wp:posOffset>3149879</wp:posOffset>
            </wp:positionH>
            <wp:positionV relativeFrom="paragraph">
              <wp:posOffset>-671797</wp:posOffset>
            </wp:positionV>
            <wp:extent cx="2707808" cy="1204488"/>
            <wp:effectExtent l="0" t="0" r="0" b="0"/>
            <wp:wrapNone/>
            <wp:docPr id="10" name="Picture 10" descr="yoy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yologo"/>
                    <pic:cNvPicPr>
                      <a:picLocks noChangeAspect="1" noChangeArrowheads="1"/>
                    </pic:cNvPicPr>
                  </pic:nvPicPr>
                  <pic:blipFill>
                    <a:blip r:embed="rId5" cstate="print"/>
                    <a:srcRect/>
                    <a:stretch>
                      <a:fillRect/>
                    </a:stretch>
                  </pic:blipFill>
                  <pic:spPr bwMode="auto">
                    <a:xfrm>
                      <a:off x="0" y="0"/>
                      <a:ext cx="2707808" cy="1204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E5564" w:rsidRDefault="002E5564" w:rsidP="002E5564">
      <w:pPr>
        <w:jc w:val="right"/>
        <w:rPr>
          <w:rFonts w:ascii="Arial" w:hAnsi="Arial" w:cs="Arial"/>
          <w:b/>
          <w:sz w:val="24"/>
          <w:szCs w:val="24"/>
          <w:u w:val="single"/>
        </w:rPr>
      </w:pPr>
    </w:p>
    <w:p w:rsidR="00852B9C" w:rsidRDefault="00852B9C" w:rsidP="00637474">
      <w:pPr>
        <w:pStyle w:val="NoSpacing"/>
        <w:jc w:val="center"/>
        <w:rPr>
          <w:rFonts w:ascii="Arial" w:hAnsi="Arial" w:cs="Arial"/>
          <w:b/>
          <w:sz w:val="32"/>
          <w:szCs w:val="32"/>
        </w:rPr>
      </w:pPr>
    </w:p>
    <w:p w:rsidR="00B51760" w:rsidRPr="00637474" w:rsidRDefault="00637474" w:rsidP="00637474">
      <w:pPr>
        <w:pStyle w:val="NoSpacing"/>
        <w:jc w:val="center"/>
        <w:rPr>
          <w:rFonts w:ascii="Arial" w:hAnsi="Arial" w:cs="Arial"/>
          <w:b/>
          <w:sz w:val="32"/>
          <w:szCs w:val="32"/>
        </w:rPr>
      </w:pPr>
      <w:r>
        <w:rPr>
          <w:rFonts w:ascii="Arial" w:hAnsi="Arial" w:cs="Arial"/>
          <w:b/>
          <w:sz w:val="32"/>
          <w:szCs w:val="32"/>
        </w:rPr>
        <w:t>BEREAVEMENT R</w:t>
      </w:r>
      <w:r w:rsidR="00855DE9" w:rsidRPr="00637474">
        <w:rPr>
          <w:rFonts w:ascii="Arial" w:hAnsi="Arial" w:cs="Arial"/>
          <w:b/>
          <w:sz w:val="32"/>
          <w:szCs w:val="32"/>
        </w:rPr>
        <w:t>ESOURCES AND INFORMATION</w:t>
      </w:r>
    </w:p>
    <w:p w:rsidR="00377E37" w:rsidRDefault="00377E37" w:rsidP="002E5564">
      <w:pPr>
        <w:pStyle w:val="NoSpacing"/>
        <w:jc w:val="center"/>
        <w:rPr>
          <w:rFonts w:ascii="Arial" w:hAnsi="Arial" w:cs="Arial"/>
          <w:b/>
          <w:sz w:val="24"/>
          <w:szCs w:val="24"/>
        </w:rPr>
      </w:pPr>
    </w:p>
    <w:p w:rsidR="00D118AA" w:rsidRPr="00D118AA" w:rsidRDefault="00D118AA" w:rsidP="00D118AA">
      <w:pPr>
        <w:rPr>
          <w:rFonts w:ascii="Arial" w:eastAsia="Times New Roman" w:hAnsi="Arial" w:cs="Arial"/>
          <w:color w:val="000000"/>
          <w:sz w:val="24"/>
          <w:szCs w:val="24"/>
        </w:rPr>
      </w:pPr>
      <w:r w:rsidRPr="00D118AA">
        <w:rPr>
          <w:rFonts w:ascii="Arial" w:eastAsia="Times New Roman" w:hAnsi="Arial" w:cs="Arial"/>
          <w:i/>
          <w:iCs/>
          <w:color w:val="000000"/>
          <w:sz w:val="24"/>
          <w:szCs w:val="24"/>
        </w:rPr>
        <w:t>This is</w:t>
      </w:r>
      <w:r>
        <w:rPr>
          <w:rFonts w:ascii="Arial" w:eastAsia="Times New Roman" w:hAnsi="Arial" w:cs="Arial"/>
          <w:i/>
          <w:iCs/>
          <w:color w:val="000000"/>
          <w:sz w:val="24"/>
          <w:szCs w:val="24"/>
        </w:rPr>
        <w:t xml:space="preserve"> a guide to services both locally </w:t>
      </w:r>
      <w:r w:rsidRPr="00D118AA">
        <w:rPr>
          <w:rFonts w:ascii="Arial" w:eastAsia="Times New Roman" w:hAnsi="Arial" w:cs="Arial"/>
          <w:i/>
          <w:iCs/>
          <w:color w:val="000000"/>
          <w:sz w:val="24"/>
          <w:szCs w:val="24"/>
        </w:rPr>
        <w:t xml:space="preserve">and nationally </w:t>
      </w:r>
      <w:r>
        <w:rPr>
          <w:rFonts w:ascii="Arial" w:eastAsia="Times New Roman" w:hAnsi="Arial" w:cs="Arial"/>
          <w:i/>
          <w:iCs/>
          <w:color w:val="000000"/>
          <w:sz w:val="24"/>
          <w:szCs w:val="24"/>
        </w:rPr>
        <w:t>that y</w:t>
      </w:r>
      <w:r w:rsidRPr="00D118AA">
        <w:rPr>
          <w:rFonts w:ascii="Arial" w:eastAsia="Times New Roman" w:hAnsi="Arial" w:cs="Arial"/>
          <w:i/>
          <w:iCs/>
          <w:color w:val="000000"/>
          <w:sz w:val="24"/>
          <w:szCs w:val="24"/>
        </w:rPr>
        <w:t>ou can access.  There are a mix of options so please look through the whole document.  We hope it will be of help you and your child/young person.</w:t>
      </w:r>
    </w:p>
    <w:p w:rsidR="00377E37" w:rsidRDefault="00377E37" w:rsidP="002E5564">
      <w:pPr>
        <w:pStyle w:val="NoSpacing"/>
        <w:rPr>
          <w:rFonts w:ascii="Arial" w:hAnsi="Arial" w:cs="Arial"/>
          <w:sz w:val="24"/>
          <w:szCs w:val="24"/>
        </w:rPr>
      </w:pPr>
    </w:p>
    <w:p w:rsidR="00377E37" w:rsidRPr="00D3102F" w:rsidRDefault="00637474" w:rsidP="002E5564">
      <w:pPr>
        <w:pStyle w:val="NoSpacing"/>
        <w:rPr>
          <w:rFonts w:ascii="Arial" w:hAnsi="Arial" w:cs="Arial"/>
          <w:b/>
          <w:sz w:val="28"/>
          <w:szCs w:val="28"/>
          <w:u w:val="single"/>
        </w:rPr>
      </w:pPr>
      <w:r w:rsidRPr="00D3102F">
        <w:rPr>
          <w:rFonts w:ascii="Arial" w:hAnsi="Arial" w:cs="Arial"/>
          <w:b/>
          <w:sz w:val="28"/>
          <w:szCs w:val="28"/>
          <w:u w:val="single"/>
        </w:rPr>
        <w:t>L</w:t>
      </w:r>
      <w:r w:rsidR="00377E37" w:rsidRPr="00D3102F">
        <w:rPr>
          <w:rFonts w:ascii="Arial" w:hAnsi="Arial" w:cs="Arial"/>
          <w:b/>
          <w:sz w:val="28"/>
          <w:szCs w:val="28"/>
          <w:u w:val="single"/>
        </w:rPr>
        <w:t>ocal Support</w:t>
      </w:r>
    </w:p>
    <w:p w:rsidR="00637474" w:rsidRPr="00637474" w:rsidRDefault="00637474" w:rsidP="002E5564">
      <w:pPr>
        <w:pStyle w:val="NoSpacing"/>
        <w:rPr>
          <w:rFonts w:ascii="Arial" w:hAnsi="Arial" w:cs="Arial"/>
          <w:b/>
          <w:sz w:val="28"/>
          <w:szCs w:val="28"/>
        </w:rPr>
      </w:pPr>
    </w:p>
    <w:tbl>
      <w:tblPr>
        <w:tblStyle w:val="TableGrid"/>
        <w:tblW w:w="0" w:type="auto"/>
        <w:tblLook w:val="04A0" w:firstRow="1" w:lastRow="0" w:firstColumn="1" w:lastColumn="0" w:noHBand="0" w:noVBand="1"/>
      </w:tblPr>
      <w:tblGrid>
        <w:gridCol w:w="4508"/>
        <w:gridCol w:w="4508"/>
      </w:tblGrid>
      <w:tr w:rsidR="00637474" w:rsidTr="00637474">
        <w:tc>
          <w:tcPr>
            <w:tcW w:w="4508" w:type="dxa"/>
          </w:tcPr>
          <w:p w:rsidR="00637474" w:rsidRDefault="00637474" w:rsidP="00637474">
            <w:pPr>
              <w:pStyle w:val="NoSpacing"/>
              <w:rPr>
                <w:rFonts w:ascii="Arial" w:hAnsi="Arial" w:cs="Arial"/>
                <w:b/>
                <w:i/>
                <w:sz w:val="24"/>
                <w:szCs w:val="24"/>
              </w:rPr>
            </w:pPr>
            <w:r w:rsidRPr="00637474">
              <w:rPr>
                <w:rFonts w:ascii="Arial" w:hAnsi="Arial" w:cs="Arial"/>
                <w:b/>
                <w:i/>
                <w:sz w:val="24"/>
                <w:szCs w:val="24"/>
              </w:rPr>
              <w:t>Yo-Yo Project</w:t>
            </w:r>
          </w:p>
          <w:p w:rsidR="00637474" w:rsidRDefault="00637474" w:rsidP="00637474">
            <w:pPr>
              <w:pStyle w:val="NoSpacing"/>
              <w:rPr>
                <w:rFonts w:ascii="Arial" w:hAnsi="Arial" w:cs="Arial"/>
                <w:sz w:val="24"/>
                <w:szCs w:val="24"/>
              </w:rPr>
            </w:pPr>
            <w:r>
              <w:rPr>
                <w:rFonts w:ascii="Arial" w:hAnsi="Arial" w:cs="Arial"/>
                <w:sz w:val="24"/>
                <w:szCs w:val="24"/>
              </w:rPr>
              <w:t xml:space="preserve">Tel: </w:t>
            </w:r>
            <w:r>
              <w:rPr>
                <w:rFonts w:ascii="Arial" w:hAnsi="Arial" w:cs="Arial"/>
                <w:sz w:val="24"/>
                <w:szCs w:val="24"/>
              </w:rPr>
              <w:tab/>
              <w:t>01245 457416</w:t>
            </w:r>
          </w:p>
          <w:p w:rsidR="00637474" w:rsidRDefault="00637474" w:rsidP="00637474">
            <w:pPr>
              <w:pStyle w:val="NoSpacing"/>
              <w:rPr>
                <w:rFonts w:ascii="Arial" w:hAnsi="Arial" w:cs="Arial"/>
                <w:sz w:val="24"/>
                <w:szCs w:val="24"/>
              </w:rPr>
            </w:pPr>
            <w:r>
              <w:rPr>
                <w:rFonts w:ascii="Arial" w:hAnsi="Arial" w:cs="Arial"/>
                <w:sz w:val="24"/>
                <w:szCs w:val="24"/>
              </w:rPr>
              <w:t>Email:</w:t>
            </w:r>
            <w:r>
              <w:rPr>
                <w:rFonts w:ascii="Arial" w:hAnsi="Arial" w:cs="Arial"/>
                <w:sz w:val="24"/>
                <w:szCs w:val="24"/>
              </w:rPr>
              <w:tab/>
            </w:r>
            <w:hyperlink r:id="rId6" w:history="1">
              <w:r w:rsidRPr="00B84646">
                <w:rPr>
                  <w:rStyle w:val="Hyperlink"/>
                  <w:rFonts w:ascii="Arial" w:hAnsi="Arial" w:cs="Arial"/>
                  <w:sz w:val="24"/>
                  <w:szCs w:val="24"/>
                </w:rPr>
                <w:t>yoyoproject@farleighhospice.org</w:t>
              </w:r>
            </w:hyperlink>
          </w:p>
          <w:p w:rsidR="00637474" w:rsidRDefault="00637474" w:rsidP="002E5564">
            <w:pPr>
              <w:pStyle w:val="NoSpacing"/>
              <w:rPr>
                <w:rFonts w:ascii="Arial" w:hAnsi="Arial" w:cs="Arial"/>
                <w:sz w:val="24"/>
                <w:szCs w:val="24"/>
              </w:rPr>
            </w:pPr>
          </w:p>
        </w:tc>
        <w:tc>
          <w:tcPr>
            <w:tcW w:w="4508" w:type="dxa"/>
          </w:tcPr>
          <w:p w:rsidR="00637474" w:rsidRDefault="00637474" w:rsidP="00637474">
            <w:pPr>
              <w:pStyle w:val="NoSpacing"/>
              <w:rPr>
                <w:rFonts w:ascii="Arial" w:hAnsi="Arial" w:cs="Arial"/>
                <w:sz w:val="24"/>
                <w:szCs w:val="24"/>
              </w:rPr>
            </w:pPr>
            <w:r w:rsidRPr="002E5564">
              <w:rPr>
                <w:rFonts w:ascii="Arial" w:hAnsi="Arial" w:cs="Arial"/>
                <w:sz w:val="24"/>
                <w:szCs w:val="24"/>
              </w:rPr>
              <w:t>The</w:t>
            </w:r>
            <w:r>
              <w:rPr>
                <w:rFonts w:ascii="Arial" w:hAnsi="Arial" w:cs="Arial"/>
                <w:sz w:val="24"/>
                <w:szCs w:val="24"/>
              </w:rPr>
              <w:t xml:space="preserve"> Y</w:t>
            </w:r>
            <w:r w:rsidRPr="002E5564">
              <w:rPr>
                <w:rFonts w:ascii="Arial" w:hAnsi="Arial" w:cs="Arial"/>
                <w:sz w:val="24"/>
                <w:szCs w:val="24"/>
              </w:rPr>
              <w:t xml:space="preserve">o-Yo project </w:t>
            </w:r>
            <w:r>
              <w:rPr>
                <w:rFonts w:ascii="Arial" w:hAnsi="Arial" w:cs="Arial"/>
                <w:sz w:val="24"/>
                <w:szCs w:val="24"/>
              </w:rPr>
              <w:t>is a community-based service offering bereavement and pre-bereavement support to children and young people in the mid-Essex area.</w:t>
            </w:r>
          </w:p>
          <w:p w:rsidR="00637474" w:rsidRDefault="00637474" w:rsidP="002E5564">
            <w:pPr>
              <w:pStyle w:val="NoSpacing"/>
              <w:rPr>
                <w:rFonts w:ascii="Arial" w:hAnsi="Arial" w:cs="Arial"/>
                <w:sz w:val="24"/>
                <w:szCs w:val="24"/>
              </w:rPr>
            </w:pPr>
          </w:p>
        </w:tc>
      </w:tr>
    </w:tbl>
    <w:p w:rsidR="00637474" w:rsidRDefault="00637474" w:rsidP="002E5564">
      <w:pPr>
        <w:pStyle w:val="NoSpacing"/>
        <w:rPr>
          <w:rFonts w:ascii="Arial" w:hAnsi="Arial" w:cs="Arial"/>
          <w:sz w:val="24"/>
          <w:szCs w:val="24"/>
        </w:rPr>
      </w:pPr>
    </w:p>
    <w:p w:rsidR="00377E37" w:rsidRPr="00D3102F" w:rsidRDefault="00377E37" w:rsidP="002E5564">
      <w:pPr>
        <w:pStyle w:val="NoSpacing"/>
        <w:rPr>
          <w:rFonts w:ascii="Arial" w:hAnsi="Arial" w:cs="Arial"/>
          <w:b/>
          <w:sz w:val="28"/>
          <w:szCs w:val="28"/>
          <w:u w:val="single"/>
        </w:rPr>
      </w:pPr>
      <w:r w:rsidRPr="00D3102F">
        <w:rPr>
          <w:rFonts w:ascii="Arial" w:hAnsi="Arial" w:cs="Arial"/>
          <w:b/>
          <w:sz w:val="28"/>
          <w:szCs w:val="28"/>
          <w:u w:val="single"/>
        </w:rPr>
        <w:t xml:space="preserve">National Services </w:t>
      </w:r>
    </w:p>
    <w:p w:rsidR="00637474" w:rsidRPr="00637474" w:rsidRDefault="00637474" w:rsidP="002E5564">
      <w:pPr>
        <w:pStyle w:val="NoSpacing"/>
        <w:rPr>
          <w:rFonts w:ascii="Arial" w:hAnsi="Arial" w:cs="Arial"/>
          <w:b/>
          <w:sz w:val="28"/>
          <w:szCs w:val="28"/>
        </w:rPr>
      </w:pPr>
    </w:p>
    <w:tbl>
      <w:tblPr>
        <w:tblStyle w:val="TableGrid"/>
        <w:tblW w:w="9067" w:type="dxa"/>
        <w:tblLayout w:type="fixed"/>
        <w:tblLook w:val="04A0" w:firstRow="1" w:lastRow="0" w:firstColumn="1" w:lastColumn="0" w:noHBand="0" w:noVBand="1"/>
      </w:tblPr>
      <w:tblGrid>
        <w:gridCol w:w="4531"/>
        <w:gridCol w:w="4536"/>
      </w:tblGrid>
      <w:tr w:rsidR="00637474" w:rsidTr="00852B9C">
        <w:tc>
          <w:tcPr>
            <w:tcW w:w="4531" w:type="dxa"/>
          </w:tcPr>
          <w:p w:rsidR="00637474" w:rsidRPr="00637474" w:rsidRDefault="00637474" w:rsidP="00637474">
            <w:pPr>
              <w:pStyle w:val="NoSpacing"/>
              <w:rPr>
                <w:rFonts w:ascii="Arial" w:eastAsia="Times New Roman" w:hAnsi="Arial" w:cs="Arial"/>
                <w:b/>
                <w:i/>
                <w:color w:val="000000" w:themeColor="text1"/>
                <w:sz w:val="24"/>
                <w:szCs w:val="24"/>
                <w:lang w:eastAsia="en-GB"/>
              </w:rPr>
            </w:pPr>
            <w:r w:rsidRPr="00637474">
              <w:rPr>
                <w:rFonts w:ascii="Arial" w:eastAsia="Times New Roman" w:hAnsi="Arial" w:cs="Arial"/>
                <w:b/>
                <w:i/>
                <w:color w:val="000000" w:themeColor="text1"/>
                <w:sz w:val="24"/>
                <w:szCs w:val="24"/>
                <w:lang w:eastAsia="en-GB"/>
              </w:rPr>
              <w:t>Child Bereavement UK </w:t>
            </w:r>
          </w:p>
          <w:p w:rsidR="00637474" w:rsidRPr="002E5564" w:rsidRDefault="00637474" w:rsidP="00637474">
            <w:pPr>
              <w:pStyle w:val="NoSpacing"/>
              <w:rPr>
                <w:rFonts w:ascii="Arial" w:eastAsia="Times New Roman" w:hAnsi="Arial" w:cs="Arial"/>
                <w:color w:val="444444"/>
                <w:sz w:val="24"/>
                <w:szCs w:val="24"/>
                <w:lang w:eastAsia="en-GB"/>
              </w:rPr>
            </w:pPr>
            <w:r w:rsidRPr="002E5564">
              <w:rPr>
                <w:rFonts w:ascii="Arial" w:eastAsia="Times New Roman" w:hAnsi="Arial" w:cs="Arial"/>
                <w:color w:val="444444"/>
                <w:sz w:val="24"/>
                <w:szCs w:val="24"/>
                <w:lang w:eastAsia="en-GB"/>
              </w:rPr>
              <w:t>Tel:</w:t>
            </w:r>
            <w:r>
              <w:rPr>
                <w:rFonts w:ascii="Arial" w:eastAsia="Times New Roman" w:hAnsi="Arial" w:cs="Arial"/>
                <w:color w:val="444444"/>
                <w:sz w:val="24"/>
                <w:szCs w:val="24"/>
                <w:lang w:eastAsia="en-GB"/>
              </w:rPr>
              <w:tab/>
            </w:r>
            <w:r w:rsidRPr="002E5564">
              <w:rPr>
                <w:rFonts w:ascii="Arial" w:eastAsia="Times New Roman" w:hAnsi="Arial" w:cs="Arial"/>
                <w:color w:val="444444"/>
                <w:sz w:val="24"/>
                <w:szCs w:val="24"/>
                <w:lang w:eastAsia="en-GB"/>
              </w:rPr>
              <w:t xml:space="preserve"> 0800 02 888 40</w:t>
            </w:r>
          </w:p>
          <w:p w:rsidR="00637474" w:rsidRDefault="00637474" w:rsidP="00637474">
            <w:pPr>
              <w:pStyle w:val="NoSpacing"/>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Web:</w:t>
            </w:r>
            <w:r>
              <w:rPr>
                <w:rFonts w:ascii="Arial" w:eastAsia="Times New Roman" w:hAnsi="Arial" w:cs="Arial"/>
                <w:color w:val="444444"/>
                <w:sz w:val="24"/>
                <w:szCs w:val="24"/>
                <w:lang w:eastAsia="en-GB"/>
              </w:rPr>
              <w:tab/>
            </w:r>
            <w:hyperlink r:id="rId7" w:history="1">
              <w:r w:rsidRPr="00B84646">
                <w:rPr>
                  <w:rStyle w:val="Hyperlink"/>
                  <w:rFonts w:ascii="Arial" w:eastAsia="Times New Roman" w:hAnsi="Arial" w:cs="Arial"/>
                  <w:sz w:val="24"/>
                  <w:szCs w:val="24"/>
                  <w:lang w:eastAsia="en-GB"/>
                </w:rPr>
                <w:t>www.childbereavementuk.org</w:t>
              </w:r>
            </w:hyperlink>
          </w:p>
          <w:p w:rsidR="00637474" w:rsidRDefault="00637474" w:rsidP="002E5564">
            <w:pPr>
              <w:pStyle w:val="NoSpacing"/>
              <w:rPr>
                <w:rFonts w:ascii="Arial" w:hAnsi="Arial" w:cs="Arial"/>
                <w:b/>
                <w:sz w:val="24"/>
                <w:szCs w:val="24"/>
              </w:rPr>
            </w:pPr>
          </w:p>
        </w:tc>
        <w:tc>
          <w:tcPr>
            <w:tcW w:w="4536" w:type="dxa"/>
          </w:tcPr>
          <w:p w:rsidR="00637474" w:rsidRDefault="00637474" w:rsidP="00637474">
            <w:pPr>
              <w:pStyle w:val="NoSpacing"/>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Child Bereavement UK services include:</w:t>
            </w:r>
          </w:p>
          <w:p w:rsidR="00637474" w:rsidRPr="002E5564" w:rsidRDefault="00637474" w:rsidP="00637474">
            <w:pPr>
              <w:pStyle w:val="NoSpacing"/>
              <w:rPr>
                <w:rFonts w:ascii="Arial" w:eastAsia="Times New Roman" w:hAnsi="Arial" w:cs="Arial"/>
                <w:color w:val="444444"/>
                <w:sz w:val="24"/>
                <w:szCs w:val="24"/>
                <w:lang w:eastAsia="en-GB"/>
              </w:rPr>
            </w:pPr>
          </w:p>
          <w:p w:rsidR="00637474" w:rsidRPr="002E5564" w:rsidRDefault="00637474" w:rsidP="00637474">
            <w:pPr>
              <w:pStyle w:val="NoSpacing"/>
              <w:numPr>
                <w:ilvl w:val="0"/>
                <w:numId w:val="8"/>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C</w:t>
            </w:r>
            <w:r w:rsidRPr="002E5564">
              <w:rPr>
                <w:rFonts w:ascii="Arial" w:eastAsia="Times New Roman" w:hAnsi="Arial" w:cs="Arial"/>
                <w:color w:val="444444"/>
                <w:sz w:val="24"/>
                <w:szCs w:val="24"/>
                <w:lang w:eastAsia="en-GB"/>
              </w:rPr>
              <w:t>onfidential information and support line for families and professionals when a child has died and when a child is bereaved</w:t>
            </w:r>
          </w:p>
          <w:p w:rsidR="00637474" w:rsidRPr="002E5564" w:rsidRDefault="00637474" w:rsidP="00637474">
            <w:pPr>
              <w:pStyle w:val="NoSpacing"/>
              <w:numPr>
                <w:ilvl w:val="0"/>
                <w:numId w:val="8"/>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W</w:t>
            </w:r>
            <w:r w:rsidRPr="002E5564">
              <w:rPr>
                <w:rFonts w:ascii="Arial" w:eastAsia="Times New Roman" w:hAnsi="Arial" w:cs="Arial"/>
                <w:color w:val="444444"/>
                <w:sz w:val="24"/>
                <w:szCs w:val="24"/>
                <w:lang w:eastAsia="en-GB"/>
              </w:rPr>
              <w:t>eb discussion fora for families and for professionals</w:t>
            </w:r>
          </w:p>
          <w:p w:rsidR="00637474" w:rsidRPr="002E5564" w:rsidRDefault="00637474" w:rsidP="00637474">
            <w:pPr>
              <w:pStyle w:val="NoSpacing"/>
              <w:numPr>
                <w:ilvl w:val="0"/>
                <w:numId w:val="8"/>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Re</w:t>
            </w:r>
            <w:r w:rsidRPr="002E5564">
              <w:rPr>
                <w:rFonts w:ascii="Arial" w:eastAsia="Times New Roman" w:hAnsi="Arial" w:cs="Arial"/>
                <w:color w:val="444444"/>
                <w:sz w:val="24"/>
                <w:szCs w:val="24"/>
                <w:lang w:eastAsia="en-GB"/>
              </w:rPr>
              <w:t>sources for bereaved children and young people, families and all professionals</w:t>
            </w:r>
          </w:p>
          <w:p w:rsidR="00637474" w:rsidRDefault="00637474" w:rsidP="00637474">
            <w:pPr>
              <w:pStyle w:val="NoSpacing"/>
              <w:numPr>
                <w:ilvl w:val="0"/>
                <w:numId w:val="8"/>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T</w:t>
            </w:r>
            <w:r w:rsidRPr="002E5564">
              <w:rPr>
                <w:rFonts w:ascii="Arial" w:eastAsia="Times New Roman" w:hAnsi="Arial" w:cs="Arial"/>
                <w:color w:val="444444"/>
                <w:sz w:val="24"/>
                <w:szCs w:val="24"/>
                <w:lang w:eastAsia="en-GB"/>
              </w:rPr>
              <w:t>raining courses on bereavement for health care and other professional</w:t>
            </w:r>
          </w:p>
          <w:p w:rsidR="00637474" w:rsidRDefault="00637474" w:rsidP="002E5564">
            <w:pPr>
              <w:pStyle w:val="NoSpacing"/>
              <w:rPr>
                <w:rFonts w:ascii="Arial" w:hAnsi="Arial" w:cs="Arial"/>
                <w:b/>
                <w:sz w:val="24"/>
                <w:szCs w:val="24"/>
              </w:rPr>
            </w:pPr>
          </w:p>
        </w:tc>
      </w:tr>
      <w:tr w:rsidR="00637474" w:rsidTr="00852B9C">
        <w:tc>
          <w:tcPr>
            <w:tcW w:w="4531" w:type="dxa"/>
          </w:tcPr>
          <w:p w:rsidR="00637474" w:rsidRPr="00637474" w:rsidRDefault="00637474" w:rsidP="00637474">
            <w:pPr>
              <w:pStyle w:val="NoSpacing"/>
              <w:rPr>
                <w:rFonts w:ascii="Arial" w:eastAsia="Times New Roman" w:hAnsi="Arial" w:cs="Arial"/>
                <w:b/>
                <w:i/>
                <w:sz w:val="24"/>
                <w:szCs w:val="24"/>
                <w:lang w:eastAsia="en-GB"/>
              </w:rPr>
            </w:pPr>
            <w:proofErr w:type="spellStart"/>
            <w:r w:rsidRPr="00637474">
              <w:rPr>
                <w:rFonts w:ascii="Arial" w:eastAsia="Times New Roman" w:hAnsi="Arial" w:cs="Arial"/>
                <w:b/>
                <w:i/>
                <w:sz w:val="24"/>
                <w:szCs w:val="24"/>
                <w:lang w:eastAsia="en-GB"/>
              </w:rPr>
              <w:t>Childline</w:t>
            </w:r>
            <w:proofErr w:type="spellEnd"/>
          </w:p>
          <w:p w:rsidR="00637474" w:rsidRPr="002E5564" w:rsidRDefault="00637474" w:rsidP="00637474">
            <w:pPr>
              <w:pStyle w:val="NoSpacing"/>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Tel:</w:t>
            </w:r>
            <w:r>
              <w:rPr>
                <w:rFonts w:ascii="Arial" w:eastAsia="Times New Roman" w:hAnsi="Arial" w:cs="Arial"/>
                <w:color w:val="444444"/>
                <w:sz w:val="24"/>
                <w:szCs w:val="24"/>
                <w:lang w:eastAsia="en-GB"/>
              </w:rPr>
              <w:tab/>
            </w:r>
            <w:r w:rsidRPr="002E5564">
              <w:rPr>
                <w:rFonts w:ascii="Arial" w:eastAsia="Times New Roman" w:hAnsi="Arial" w:cs="Arial"/>
                <w:color w:val="444444"/>
                <w:sz w:val="24"/>
                <w:szCs w:val="24"/>
                <w:lang w:eastAsia="en-GB"/>
              </w:rPr>
              <w:t>0800 1111</w:t>
            </w:r>
          </w:p>
          <w:p w:rsidR="00637474" w:rsidRDefault="00637474" w:rsidP="00637474">
            <w:pPr>
              <w:pStyle w:val="NoSpacing"/>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Web</w:t>
            </w:r>
            <w:r w:rsidRPr="002E5564">
              <w:rPr>
                <w:rFonts w:ascii="Arial" w:eastAsia="Times New Roman" w:hAnsi="Arial" w:cs="Arial"/>
                <w:color w:val="444444"/>
                <w:sz w:val="24"/>
                <w:szCs w:val="24"/>
                <w:lang w:eastAsia="en-GB"/>
              </w:rPr>
              <w:t>: </w:t>
            </w:r>
            <w:r>
              <w:rPr>
                <w:rFonts w:ascii="Arial" w:eastAsia="Times New Roman" w:hAnsi="Arial" w:cs="Arial"/>
                <w:color w:val="444444"/>
                <w:sz w:val="24"/>
                <w:szCs w:val="24"/>
                <w:lang w:eastAsia="en-GB"/>
              </w:rPr>
              <w:tab/>
            </w:r>
            <w:hyperlink r:id="rId8" w:history="1">
              <w:r w:rsidRPr="00B84646">
                <w:rPr>
                  <w:rStyle w:val="Hyperlink"/>
                  <w:rFonts w:ascii="Arial" w:eastAsia="Times New Roman" w:hAnsi="Arial" w:cs="Arial"/>
                  <w:sz w:val="24"/>
                  <w:szCs w:val="24"/>
                  <w:lang w:eastAsia="en-GB"/>
                </w:rPr>
                <w:t>www.childline.org.uk</w:t>
              </w:r>
            </w:hyperlink>
          </w:p>
          <w:p w:rsidR="00637474" w:rsidRDefault="00637474" w:rsidP="002E5564">
            <w:pPr>
              <w:pStyle w:val="NoSpacing"/>
              <w:rPr>
                <w:rFonts w:ascii="Arial" w:hAnsi="Arial" w:cs="Arial"/>
                <w:b/>
                <w:sz w:val="24"/>
                <w:szCs w:val="24"/>
              </w:rPr>
            </w:pPr>
          </w:p>
        </w:tc>
        <w:tc>
          <w:tcPr>
            <w:tcW w:w="4536" w:type="dxa"/>
          </w:tcPr>
          <w:p w:rsidR="00637474" w:rsidRDefault="00637474" w:rsidP="00637474">
            <w:pPr>
              <w:pStyle w:val="NoSpacing"/>
              <w:rPr>
                <w:rFonts w:ascii="Arial" w:eastAsia="Times New Roman" w:hAnsi="Arial" w:cs="Arial"/>
                <w:color w:val="444444"/>
                <w:sz w:val="24"/>
                <w:szCs w:val="24"/>
                <w:lang w:eastAsia="en-GB"/>
              </w:rPr>
            </w:pPr>
            <w:r w:rsidRPr="002E5564">
              <w:rPr>
                <w:rFonts w:ascii="Arial" w:eastAsia="Times New Roman" w:hAnsi="Arial" w:cs="Arial"/>
                <w:color w:val="444444"/>
                <w:sz w:val="24"/>
                <w:szCs w:val="24"/>
                <w:lang w:eastAsia="en-GB"/>
              </w:rPr>
              <w:t>National services include</w:t>
            </w:r>
            <w:r>
              <w:rPr>
                <w:rFonts w:ascii="Arial" w:eastAsia="Times New Roman" w:hAnsi="Arial" w:cs="Arial"/>
                <w:color w:val="444444"/>
                <w:sz w:val="24"/>
                <w:szCs w:val="24"/>
                <w:lang w:eastAsia="en-GB"/>
              </w:rPr>
              <w:t>;</w:t>
            </w:r>
          </w:p>
          <w:p w:rsidR="00637474" w:rsidRPr="002E5564" w:rsidRDefault="00637474" w:rsidP="00637474">
            <w:pPr>
              <w:pStyle w:val="NoSpacing"/>
              <w:rPr>
                <w:rFonts w:ascii="Arial" w:eastAsia="Times New Roman" w:hAnsi="Arial" w:cs="Arial"/>
                <w:color w:val="444444"/>
                <w:sz w:val="24"/>
                <w:szCs w:val="24"/>
                <w:lang w:eastAsia="en-GB"/>
              </w:rPr>
            </w:pPr>
          </w:p>
          <w:p w:rsidR="00637474" w:rsidRPr="002E5564" w:rsidRDefault="00637474" w:rsidP="00637474">
            <w:pPr>
              <w:pStyle w:val="NoSpacing"/>
              <w:numPr>
                <w:ilvl w:val="0"/>
                <w:numId w:val="9"/>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F</w:t>
            </w:r>
            <w:r w:rsidRPr="002E5564">
              <w:rPr>
                <w:rFonts w:ascii="Arial" w:eastAsia="Times New Roman" w:hAnsi="Arial" w:cs="Arial"/>
                <w:color w:val="444444"/>
                <w:sz w:val="24"/>
                <w:szCs w:val="24"/>
                <w:lang w:eastAsia="en-GB"/>
              </w:rPr>
              <w:t>ree national helpline for children and young people on any issue or problem 24 hours a day, 7 days a week, 365 days a year</w:t>
            </w:r>
          </w:p>
          <w:p w:rsidR="00637474" w:rsidRPr="002E5564" w:rsidRDefault="00637474" w:rsidP="00637474">
            <w:pPr>
              <w:pStyle w:val="NoSpacing"/>
              <w:numPr>
                <w:ilvl w:val="0"/>
                <w:numId w:val="9"/>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F</w:t>
            </w:r>
            <w:r w:rsidRPr="002E5564">
              <w:rPr>
                <w:rFonts w:ascii="Arial" w:eastAsia="Times New Roman" w:hAnsi="Arial" w:cs="Arial"/>
                <w:color w:val="444444"/>
                <w:sz w:val="24"/>
                <w:szCs w:val="24"/>
                <w:lang w:eastAsia="en-GB"/>
              </w:rPr>
              <w:t>reepost service</w:t>
            </w:r>
          </w:p>
          <w:p w:rsidR="00637474" w:rsidRDefault="00637474" w:rsidP="00637474">
            <w:pPr>
              <w:pStyle w:val="NoSpacing"/>
              <w:numPr>
                <w:ilvl w:val="0"/>
                <w:numId w:val="9"/>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Schools outreach programme</w:t>
            </w:r>
          </w:p>
          <w:p w:rsidR="00637474" w:rsidRDefault="00637474" w:rsidP="002E5564">
            <w:pPr>
              <w:pStyle w:val="NoSpacing"/>
              <w:rPr>
                <w:rFonts w:ascii="Arial" w:hAnsi="Arial" w:cs="Arial"/>
                <w:b/>
                <w:sz w:val="24"/>
                <w:szCs w:val="24"/>
              </w:rPr>
            </w:pPr>
          </w:p>
          <w:p w:rsidR="00852B9C" w:rsidRDefault="00852B9C" w:rsidP="002E5564">
            <w:pPr>
              <w:pStyle w:val="NoSpacing"/>
              <w:rPr>
                <w:rFonts w:ascii="Arial" w:hAnsi="Arial" w:cs="Arial"/>
                <w:b/>
                <w:sz w:val="24"/>
                <w:szCs w:val="24"/>
              </w:rPr>
            </w:pPr>
          </w:p>
        </w:tc>
      </w:tr>
      <w:tr w:rsidR="00852B9C" w:rsidTr="00852B9C">
        <w:tc>
          <w:tcPr>
            <w:tcW w:w="4531" w:type="dxa"/>
          </w:tcPr>
          <w:p w:rsidR="00852B9C" w:rsidRPr="00637474" w:rsidRDefault="00852B9C" w:rsidP="00852B9C">
            <w:pPr>
              <w:pStyle w:val="NoSpacing"/>
              <w:rPr>
                <w:rFonts w:ascii="Arial" w:eastAsia="Times New Roman" w:hAnsi="Arial" w:cs="Arial"/>
                <w:b/>
                <w:i/>
                <w:sz w:val="24"/>
                <w:szCs w:val="24"/>
                <w:lang w:eastAsia="en-GB"/>
              </w:rPr>
            </w:pPr>
            <w:r w:rsidRPr="00637474">
              <w:rPr>
                <w:rFonts w:ascii="Arial" w:eastAsia="Times New Roman" w:hAnsi="Arial" w:cs="Arial"/>
                <w:b/>
                <w:i/>
                <w:sz w:val="24"/>
                <w:szCs w:val="24"/>
                <w:lang w:eastAsia="en-GB"/>
              </w:rPr>
              <w:lastRenderedPageBreak/>
              <w:t>Cruse Bereavement Care</w:t>
            </w:r>
          </w:p>
          <w:p w:rsidR="00852B9C" w:rsidRPr="002E5564" w:rsidRDefault="00852B9C" w:rsidP="00852B9C">
            <w:pPr>
              <w:pStyle w:val="NoSpacing"/>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Free</w:t>
            </w:r>
            <w:r w:rsidRPr="002E5564">
              <w:rPr>
                <w:rFonts w:ascii="Arial" w:eastAsia="Times New Roman" w:hAnsi="Arial" w:cs="Arial"/>
                <w:color w:val="444444"/>
                <w:sz w:val="24"/>
                <w:szCs w:val="24"/>
                <w:lang w:eastAsia="en-GB"/>
              </w:rPr>
              <w:t xml:space="preserve"> National Helpline: 0808 808 1766</w:t>
            </w:r>
          </w:p>
          <w:p w:rsidR="00852B9C" w:rsidRPr="002E5564" w:rsidRDefault="00852B9C" w:rsidP="00852B9C">
            <w:pPr>
              <w:pStyle w:val="NoSpacing"/>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Admin</w:t>
            </w:r>
            <w:r w:rsidRPr="002E5564">
              <w:rPr>
                <w:rFonts w:ascii="Arial" w:eastAsia="Times New Roman" w:hAnsi="Arial" w:cs="Arial"/>
                <w:color w:val="444444"/>
                <w:sz w:val="24"/>
                <w:szCs w:val="24"/>
                <w:lang w:eastAsia="en-GB"/>
              </w:rPr>
              <w:t>: 020 8939 9530</w:t>
            </w:r>
          </w:p>
          <w:p w:rsidR="00852B9C" w:rsidRDefault="00852B9C" w:rsidP="00852B9C">
            <w:pPr>
              <w:pStyle w:val="NoSpacing"/>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Web:</w:t>
            </w:r>
            <w:r>
              <w:rPr>
                <w:rFonts w:ascii="Arial" w:eastAsia="Times New Roman" w:hAnsi="Arial" w:cs="Arial"/>
                <w:color w:val="444444"/>
                <w:sz w:val="24"/>
                <w:szCs w:val="24"/>
                <w:lang w:eastAsia="en-GB"/>
              </w:rPr>
              <w:tab/>
            </w:r>
            <w:hyperlink r:id="rId9" w:history="1">
              <w:r w:rsidRPr="00B84646">
                <w:rPr>
                  <w:rStyle w:val="Hyperlink"/>
                  <w:rFonts w:ascii="Arial" w:eastAsia="Times New Roman" w:hAnsi="Arial" w:cs="Arial"/>
                  <w:sz w:val="24"/>
                  <w:szCs w:val="24"/>
                  <w:lang w:eastAsia="en-GB"/>
                </w:rPr>
                <w:t>www.cruse.org.uk</w:t>
              </w:r>
            </w:hyperlink>
          </w:p>
          <w:p w:rsidR="00852B9C" w:rsidRDefault="009A4FAA" w:rsidP="00852B9C">
            <w:pPr>
              <w:pStyle w:val="NoSpacing"/>
              <w:ind w:left="720"/>
              <w:rPr>
                <w:rFonts w:ascii="Arial" w:eastAsia="Times New Roman" w:hAnsi="Arial" w:cs="Arial"/>
                <w:color w:val="444444"/>
                <w:sz w:val="24"/>
                <w:szCs w:val="24"/>
                <w:lang w:eastAsia="en-GB"/>
              </w:rPr>
            </w:pPr>
            <w:hyperlink r:id="rId10" w:history="1">
              <w:r w:rsidR="00852B9C" w:rsidRPr="00B84646">
                <w:rPr>
                  <w:rStyle w:val="Hyperlink"/>
                  <w:rFonts w:ascii="Arial" w:eastAsia="Times New Roman" w:hAnsi="Arial" w:cs="Arial"/>
                  <w:sz w:val="24"/>
                  <w:szCs w:val="24"/>
                  <w:lang w:eastAsia="en-GB"/>
                </w:rPr>
                <w:t>www.hopeagain.org.uk</w:t>
              </w:r>
            </w:hyperlink>
          </w:p>
          <w:p w:rsidR="00852B9C" w:rsidRPr="00637474" w:rsidRDefault="00852B9C" w:rsidP="00852B9C">
            <w:pPr>
              <w:pStyle w:val="NoSpacing"/>
              <w:rPr>
                <w:rFonts w:ascii="Arial" w:eastAsia="Times New Roman" w:hAnsi="Arial" w:cs="Arial"/>
                <w:b/>
                <w:i/>
                <w:sz w:val="24"/>
                <w:szCs w:val="24"/>
                <w:lang w:eastAsia="en-GB"/>
              </w:rPr>
            </w:pPr>
          </w:p>
        </w:tc>
        <w:tc>
          <w:tcPr>
            <w:tcW w:w="4536" w:type="dxa"/>
          </w:tcPr>
          <w:p w:rsidR="00852B9C" w:rsidRDefault="00852B9C" w:rsidP="00852B9C">
            <w:pPr>
              <w:pStyle w:val="NoSpacing"/>
              <w:rPr>
                <w:rFonts w:ascii="Arial" w:eastAsia="Times New Roman" w:hAnsi="Arial" w:cs="Arial"/>
                <w:color w:val="444444"/>
                <w:sz w:val="24"/>
                <w:szCs w:val="24"/>
                <w:lang w:eastAsia="en-GB"/>
              </w:rPr>
            </w:pPr>
            <w:r w:rsidRPr="002E5564">
              <w:rPr>
                <w:rFonts w:ascii="Arial" w:eastAsia="Times New Roman" w:hAnsi="Arial" w:cs="Arial"/>
                <w:color w:val="444444"/>
                <w:sz w:val="24"/>
                <w:szCs w:val="24"/>
                <w:lang w:eastAsia="en-GB"/>
              </w:rPr>
              <w:t>Many local branches of Cruse offer individual or group support for bereaved children. Those that are members of the Childhood Bereavement Network can be accessed by ringing the helpline or vis</w:t>
            </w:r>
            <w:r>
              <w:rPr>
                <w:rFonts w:ascii="Arial" w:eastAsia="Times New Roman" w:hAnsi="Arial" w:cs="Arial"/>
                <w:color w:val="444444"/>
                <w:sz w:val="24"/>
                <w:szCs w:val="24"/>
                <w:lang w:eastAsia="en-GB"/>
              </w:rPr>
              <w:t>i</w:t>
            </w:r>
            <w:r w:rsidRPr="002E5564">
              <w:rPr>
                <w:rFonts w:ascii="Arial" w:eastAsia="Times New Roman" w:hAnsi="Arial" w:cs="Arial"/>
                <w:color w:val="444444"/>
                <w:sz w:val="24"/>
                <w:szCs w:val="24"/>
                <w:lang w:eastAsia="en-GB"/>
              </w:rPr>
              <w:t>ting the Cruse website. </w:t>
            </w:r>
          </w:p>
          <w:p w:rsidR="00852B9C" w:rsidRPr="002E5564" w:rsidRDefault="00852B9C" w:rsidP="00852B9C">
            <w:pPr>
              <w:pStyle w:val="NoSpacing"/>
              <w:rPr>
                <w:rFonts w:ascii="Arial" w:eastAsia="Times New Roman" w:hAnsi="Arial" w:cs="Arial"/>
                <w:color w:val="444444"/>
                <w:sz w:val="24"/>
                <w:szCs w:val="24"/>
                <w:lang w:eastAsia="en-GB"/>
              </w:rPr>
            </w:pPr>
          </w:p>
          <w:p w:rsidR="00852B9C" w:rsidRPr="002E5564" w:rsidRDefault="00852B9C" w:rsidP="00852B9C">
            <w:pPr>
              <w:pStyle w:val="NoSpacing"/>
              <w:rPr>
                <w:rFonts w:ascii="Arial" w:eastAsia="Times New Roman" w:hAnsi="Arial" w:cs="Arial"/>
                <w:color w:val="444444"/>
                <w:sz w:val="24"/>
                <w:szCs w:val="24"/>
                <w:lang w:eastAsia="en-GB"/>
              </w:rPr>
            </w:pPr>
            <w:r w:rsidRPr="002E5564">
              <w:rPr>
                <w:rFonts w:ascii="Arial" w:eastAsia="Times New Roman" w:hAnsi="Arial" w:cs="Arial"/>
                <w:color w:val="444444"/>
                <w:sz w:val="24"/>
                <w:szCs w:val="24"/>
                <w:lang w:eastAsia="en-GB"/>
              </w:rPr>
              <w:t>Cruse has a special</w:t>
            </w:r>
            <w:r>
              <w:rPr>
                <w:rFonts w:ascii="Arial" w:eastAsia="Times New Roman" w:hAnsi="Arial" w:cs="Arial"/>
                <w:color w:val="444444"/>
                <w:sz w:val="24"/>
                <w:szCs w:val="24"/>
                <w:lang w:eastAsia="en-GB"/>
              </w:rPr>
              <w:t xml:space="preserve"> website </w:t>
            </w:r>
            <w:r w:rsidRPr="002E5564">
              <w:rPr>
                <w:rFonts w:ascii="Arial" w:eastAsia="Times New Roman" w:hAnsi="Arial" w:cs="Arial"/>
                <w:color w:val="444444"/>
                <w:sz w:val="24"/>
                <w:szCs w:val="24"/>
                <w:lang w:eastAsia="en-GB"/>
              </w:rPr>
              <w:t>for</w:t>
            </w:r>
            <w:r>
              <w:rPr>
                <w:rFonts w:ascii="Arial" w:eastAsia="Times New Roman" w:hAnsi="Arial" w:cs="Arial"/>
                <w:color w:val="444444"/>
                <w:sz w:val="24"/>
                <w:szCs w:val="24"/>
                <w:lang w:eastAsia="en-GB"/>
              </w:rPr>
              <w:t xml:space="preserve"> young people. One feature</w:t>
            </w:r>
            <w:r w:rsidRPr="002E5564">
              <w:rPr>
                <w:rFonts w:ascii="Arial" w:eastAsia="Times New Roman" w:hAnsi="Arial" w:cs="Arial"/>
                <w:color w:val="444444"/>
                <w:sz w:val="24"/>
                <w:szCs w:val="24"/>
                <w:lang w:eastAsia="en-GB"/>
              </w:rPr>
              <w:t xml:space="preserve"> of this site is a message board where young people can share their experiences and receive replies from trained young supporters.</w:t>
            </w:r>
          </w:p>
          <w:p w:rsidR="00852B9C" w:rsidRPr="002E5564" w:rsidRDefault="00852B9C" w:rsidP="00637474">
            <w:pPr>
              <w:pStyle w:val="NoSpacing"/>
              <w:rPr>
                <w:rFonts w:ascii="Arial" w:eastAsia="Times New Roman" w:hAnsi="Arial" w:cs="Arial"/>
                <w:color w:val="444444"/>
                <w:sz w:val="24"/>
                <w:szCs w:val="24"/>
                <w:lang w:eastAsia="en-GB"/>
              </w:rPr>
            </w:pPr>
          </w:p>
        </w:tc>
      </w:tr>
      <w:tr w:rsidR="00852B9C" w:rsidTr="00852B9C">
        <w:tc>
          <w:tcPr>
            <w:tcW w:w="4531" w:type="dxa"/>
          </w:tcPr>
          <w:p w:rsidR="00852B9C" w:rsidRPr="00852B9C" w:rsidRDefault="00852B9C" w:rsidP="00852B9C">
            <w:pPr>
              <w:pStyle w:val="NoSpacing"/>
              <w:rPr>
                <w:rFonts w:ascii="Arial" w:eastAsia="Times New Roman" w:hAnsi="Arial" w:cs="Arial"/>
                <w:b/>
                <w:i/>
                <w:sz w:val="24"/>
                <w:szCs w:val="24"/>
                <w:lang w:eastAsia="en-GB"/>
              </w:rPr>
            </w:pPr>
            <w:r w:rsidRPr="00852B9C">
              <w:rPr>
                <w:rFonts w:ascii="Arial" w:eastAsia="Times New Roman" w:hAnsi="Arial" w:cs="Arial"/>
                <w:b/>
                <w:i/>
                <w:sz w:val="24"/>
                <w:szCs w:val="24"/>
                <w:lang w:eastAsia="en-GB"/>
              </w:rPr>
              <w:t>Grief Encounter</w:t>
            </w:r>
          </w:p>
          <w:p w:rsidR="00852B9C" w:rsidRPr="002E5564" w:rsidRDefault="00852B9C" w:rsidP="00852B9C">
            <w:pPr>
              <w:pStyle w:val="NoSpacing"/>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Tel:</w:t>
            </w:r>
            <w:r>
              <w:rPr>
                <w:rFonts w:ascii="Arial" w:eastAsia="Times New Roman" w:hAnsi="Arial" w:cs="Arial"/>
                <w:color w:val="444444"/>
                <w:sz w:val="24"/>
                <w:szCs w:val="24"/>
                <w:lang w:eastAsia="en-GB"/>
              </w:rPr>
              <w:tab/>
            </w:r>
            <w:r w:rsidRPr="002E5564">
              <w:rPr>
                <w:rFonts w:ascii="Arial" w:eastAsia="Times New Roman" w:hAnsi="Arial" w:cs="Arial"/>
                <w:color w:val="444444"/>
                <w:sz w:val="24"/>
                <w:szCs w:val="24"/>
                <w:lang w:eastAsia="en-GB"/>
              </w:rPr>
              <w:t>0808 802 0111</w:t>
            </w:r>
          </w:p>
          <w:p w:rsidR="00852B9C" w:rsidRDefault="00852B9C" w:rsidP="00852B9C">
            <w:pPr>
              <w:pStyle w:val="NoSpacing"/>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Web:</w:t>
            </w:r>
            <w:r>
              <w:rPr>
                <w:rFonts w:ascii="Arial" w:eastAsia="Times New Roman" w:hAnsi="Arial" w:cs="Arial"/>
                <w:color w:val="444444"/>
                <w:sz w:val="24"/>
                <w:szCs w:val="24"/>
                <w:lang w:eastAsia="en-GB"/>
              </w:rPr>
              <w:tab/>
            </w:r>
            <w:hyperlink r:id="rId11" w:history="1">
              <w:r w:rsidRPr="00B84646">
                <w:rPr>
                  <w:rStyle w:val="Hyperlink"/>
                  <w:rFonts w:ascii="Arial" w:eastAsia="Times New Roman" w:hAnsi="Arial" w:cs="Arial"/>
                  <w:sz w:val="24"/>
                  <w:szCs w:val="24"/>
                  <w:lang w:eastAsia="en-GB"/>
                </w:rPr>
                <w:t>www.griefencounter.org.uk</w:t>
              </w:r>
            </w:hyperlink>
          </w:p>
          <w:p w:rsidR="00852B9C" w:rsidRPr="00852B9C" w:rsidRDefault="00852B9C" w:rsidP="00852B9C">
            <w:pPr>
              <w:pStyle w:val="NoSpacing"/>
              <w:rPr>
                <w:rFonts w:ascii="Arial" w:eastAsia="Times New Roman" w:hAnsi="Arial" w:cs="Arial"/>
                <w:b/>
                <w:i/>
                <w:sz w:val="24"/>
                <w:szCs w:val="24"/>
                <w:lang w:eastAsia="en-GB"/>
              </w:rPr>
            </w:pPr>
          </w:p>
        </w:tc>
        <w:tc>
          <w:tcPr>
            <w:tcW w:w="4536" w:type="dxa"/>
          </w:tcPr>
          <w:p w:rsidR="00852B9C" w:rsidRDefault="00852B9C" w:rsidP="00852B9C">
            <w:pPr>
              <w:pStyle w:val="NoSpacing"/>
              <w:rPr>
                <w:rFonts w:ascii="Arial" w:eastAsia="Times New Roman" w:hAnsi="Arial" w:cs="Arial"/>
                <w:color w:val="444444"/>
                <w:sz w:val="24"/>
                <w:szCs w:val="24"/>
                <w:lang w:eastAsia="en-GB"/>
              </w:rPr>
            </w:pPr>
            <w:r w:rsidRPr="002E5564">
              <w:rPr>
                <w:rFonts w:ascii="Arial" w:eastAsia="Times New Roman" w:hAnsi="Arial" w:cs="Arial"/>
                <w:color w:val="444444"/>
                <w:sz w:val="24"/>
                <w:szCs w:val="24"/>
                <w:lang w:eastAsia="en-GB"/>
              </w:rPr>
              <w:t>National services include</w:t>
            </w:r>
            <w:r>
              <w:rPr>
                <w:rFonts w:ascii="Arial" w:eastAsia="Times New Roman" w:hAnsi="Arial" w:cs="Arial"/>
                <w:color w:val="444444"/>
                <w:sz w:val="24"/>
                <w:szCs w:val="24"/>
                <w:lang w:eastAsia="en-GB"/>
              </w:rPr>
              <w:t>:</w:t>
            </w:r>
          </w:p>
          <w:p w:rsidR="00852B9C" w:rsidRPr="002E5564" w:rsidRDefault="00852B9C" w:rsidP="00852B9C">
            <w:pPr>
              <w:pStyle w:val="NoSpacing"/>
              <w:rPr>
                <w:rFonts w:ascii="Arial" w:eastAsia="Times New Roman" w:hAnsi="Arial" w:cs="Arial"/>
                <w:color w:val="444444"/>
                <w:sz w:val="24"/>
                <w:szCs w:val="24"/>
                <w:lang w:eastAsia="en-GB"/>
              </w:rPr>
            </w:pPr>
          </w:p>
          <w:p w:rsidR="00852B9C" w:rsidRPr="002E5564" w:rsidRDefault="00852B9C" w:rsidP="00852B9C">
            <w:pPr>
              <w:pStyle w:val="NoSpacing"/>
              <w:numPr>
                <w:ilvl w:val="0"/>
                <w:numId w:val="10"/>
              </w:numPr>
              <w:rPr>
                <w:rFonts w:ascii="Arial" w:eastAsia="Times New Roman" w:hAnsi="Arial" w:cs="Arial"/>
                <w:color w:val="444444"/>
                <w:sz w:val="24"/>
                <w:szCs w:val="24"/>
                <w:lang w:eastAsia="en-GB"/>
              </w:rPr>
            </w:pPr>
            <w:proofErr w:type="spellStart"/>
            <w:r w:rsidRPr="002E5564">
              <w:rPr>
                <w:rFonts w:ascii="Arial" w:eastAsia="Times New Roman" w:hAnsi="Arial" w:cs="Arial"/>
                <w:color w:val="444444"/>
                <w:sz w:val="24"/>
                <w:szCs w:val="24"/>
                <w:lang w:eastAsia="en-GB"/>
              </w:rPr>
              <w:t>GriefTalk</w:t>
            </w:r>
            <w:proofErr w:type="spellEnd"/>
            <w:r w:rsidRPr="002E5564">
              <w:rPr>
                <w:rFonts w:ascii="Arial" w:eastAsia="Times New Roman" w:hAnsi="Arial" w:cs="Arial"/>
                <w:color w:val="444444"/>
                <w:sz w:val="24"/>
                <w:szCs w:val="24"/>
                <w:lang w:eastAsia="en-GB"/>
              </w:rPr>
              <w:t xml:space="preserve"> call, email or instant chat support for bereaved children and young people and those caring for them 9am-9pm Monday to Friday</w:t>
            </w:r>
          </w:p>
          <w:p w:rsidR="00852B9C" w:rsidRPr="002E5564" w:rsidRDefault="00852B9C" w:rsidP="00852B9C">
            <w:pPr>
              <w:pStyle w:val="NoSpacing"/>
              <w:numPr>
                <w:ilvl w:val="0"/>
                <w:numId w:val="10"/>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R</w:t>
            </w:r>
            <w:r w:rsidRPr="002E5564">
              <w:rPr>
                <w:rFonts w:ascii="Arial" w:eastAsia="Times New Roman" w:hAnsi="Arial" w:cs="Arial"/>
                <w:color w:val="444444"/>
                <w:sz w:val="24"/>
                <w:szCs w:val="24"/>
                <w:lang w:eastAsia="en-GB"/>
              </w:rPr>
              <w:t>esources for bereaved children and young people, families and professionals</w:t>
            </w:r>
          </w:p>
          <w:p w:rsidR="00852B9C" w:rsidRPr="002E5564" w:rsidRDefault="00852B9C" w:rsidP="00852B9C">
            <w:pPr>
              <w:pStyle w:val="NoSpacing"/>
              <w:numPr>
                <w:ilvl w:val="0"/>
                <w:numId w:val="10"/>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T</w:t>
            </w:r>
            <w:r w:rsidRPr="002E5564">
              <w:rPr>
                <w:rFonts w:ascii="Arial" w:eastAsia="Times New Roman" w:hAnsi="Arial" w:cs="Arial"/>
                <w:color w:val="444444"/>
                <w:sz w:val="24"/>
                <w:szCs w:val="24"/>
                <w:lang w:eastAsia="en-GB"/>
              </w:rPr>
              <w:t xml:space="preserve">raining courses and bespoke training including </w:t>
            </w:r>
            <w:r>
              <w:rPr>
                <w:rFonts w:ascii="Arial" w:eastAsia="Times New Roman" w:hAnsi="Arial" w:cs="Arial"/>
                <w:color w:val="444444"/>
                <w:sz w:val="24"/>
                <w:szCs w:val="24"/>
                <w:lang w:eastAsia="en-GB"/>
              </w:rPr>
              <w:t>the Good Grief</w:t>
            </w:r>
            <w:r w:rsidRPr="002E5564">
              <w:rPr>
                <w:rFonts w:ascii="Arial" w:eastAsia="Times New Roman" w:hAnsi="Arial" w:cs="Arial"/>
                <w:color w:val="444444"/>
                <w:sz w:val="24"/>
                <w:szCs w:val="24"/>
                <w:lang w:eastAsia="en-GB"/>
              </w:rPr>
              <w:t xml:space="preserve"> course.</w:t>
            </w:r>
          </w:p>
          <w:p w:rsidR="00852B9C" w:rsidRPr="002E5564" w:rsidRDefault="00852B9C" w:rsidP="00852B9C">
            <w:pPr>
              <w:pStyle w:val="NoSpacing"/>
              <w:rPr>
                <w:rFonts w:ascii="Arial" w:eastAsia="Times New Roman" w:hAnsi="Arial" w:cs="Arial"/>
                <w:color w:val="444444"/>
                <w:sz w:val="24"/>
                <w:szCs w:val="24"/>
                <w:lang w:eastAsia="en-GB"/>
              </w:rPr>
            </w:pPr>
          </w:p>
        </w:tc>
      </w:tr>
      <w:tr w:rsidR="00852B9C" w:rsidTr="00852B9C">
        <w:trPr>
          <w:trHeight w:val="699"/>
        </w:trPr>
        <w:tc>
          <w:tcPr>
            <w:tcW w:w="4531" w:type="dxa"/>
          </w:tcPr>
          <w:p w:rsidR="00852B9C" w:rsidRPr="00852B9C" w:rsidRDefault="00852B9C" w:rsidP="00852B9C">
            <w:pPr>
              <w:pStyle w:val="NoSpacing"/>
              <w:rPr>
                <w:rFonts w:ascii="Arial" w:eastAsia="Times New Roman" w:hAnsi="Arial" w:cs="Arial"/>
                <w:b/>
                <w:i/>
                <w:sz w:val="24"/>
                <w:szCs w:val="24"/>
                <w:lang w:eastAsia="en-GB"/>
              </w:rPr>
            </w:pPr>
            <w:r w:rsidRPr="00852B9C">
              <w:rPr>
                <w:rFonts w:ascii="Arial" w:eastAsia="Times New Roman" w:hAnsi="Arial" w:cs="Arial"/>
                <w:b/>
                <w:i/>
                <w:sz w:val="24"/>
                <w:szCs w:val="24"/>
                <w:lang w:eastAsia="en-GB"/>
              </w:rPr>
              <w:t>Winston's Wish</w:t>
            </w:r>
          </w:p>
          <w:p w:rsidR="00852B9C" w:rsidRPr="002E5564" w:rsidRDefault="00852B9C" w:rsidP="00852B9C">
            <w:pPr>
              <w:pStyle w:val="NoSpacing"/>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Tel;</w:t>
            </w:r>
            <w:r>
              <w:rPr>
                <w:rFonts w:ascii="Arial" w:eastAsia="Times New Roman" w:hAnsi="Arial" w:cs="Arial"/>
                <w:color w:val="444444"/>
                <w:sz w:val="24"/>
                <w:szCs w:val="24"/>
                <w:lang w:eastAsia="en-GB"/>
              </w:rPr>
              <w:tab/>
            </w:r>
            <w:r w:rsidRPr="002E5564">
              <w:rPr>
                <w:rFonts w:ascii="Arial" w:eastAsia="Times New Roman" w:hAnsi="Arial" w:cs="Arial"/>
                <w:color w:val="444444"/>
                <w:sz w:val="24"/>
                <w:szCs w:val="24"/>
                <w:lang w:eastAsia="en-GB"/>
              </w:rPr>
              <w:t>Family Line 08088 020 021</w:t>
            </w:r>
          </w:p>
          <w:p w:rsidR="00852B9C" w:rsidRDefault="00852B9C" w:rsidP="00852B9C">
            <w:pPr>
              <w:pStyle w:val="NoSpacing"/>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Web</w:t>
            </w:r>
            <w:r w:rsidRPr="002E5564">
              <w:rPr>
                <w:rFonts w:ascii="Arial" w:eastAsia="Times New Roman" w:hAnsi="Arial" w:cs="Arial"/>
                <w:color w:val="444444"/>
                <w:sz w:val="24"/>
                <w:szCs w:val="24"/>
                <w:lang w:eastAsia="en-GB"/>
              </w:rPr>
              <w:t>:</w:t>
            </w:r>
            <w:r>
              <w:rPr>
                <w:rFonts w:ascii="Arial" w:eastAsia="Times New Roman" w:hAnsi="Arial" w:cs="Arial"/>
                <w:color w:val="444444"/>
                <w:sz w:val="24"/>
                <w:szCs w:val="24"/>
                <w:lang w:eastAsia="en-GB"/>
              </w:rPr>
              <w:tab/>
            </w:r>
            <w:hyperlink r:id="rId12" w:history="1">
              <w:r w:rsidRPr="00B84646">
                <w:rPr>
                  <w:rStyle w:val="Hyperlink"/>
                  <w:rFonts w:ascii="Arial" w:eastAsia="Times New Roman" w:hAnsi="Arial" w:cs="Arial"/>
                  <w:sz w:val="24"/>
                  <w:szCs w:val="24"/>
                  <w:lang w:eastAsia="en-GB"/>
                </w:rPr>
                <w:t>www.winstonswish.org.uk</w:t>
              </w:r>
            </w:hyperlink>
          </w:p>
          <w:p w:rsidR="00852B9C" w:rsidRPr="00852B9C" w:rsidRDefault="00852B9C" w:rsidP="00852B9C">
            <w:pPr>
              <w:pStyle w:val="NoSpacing"/>
              <w:rPr>
                <w:rFonts w:ascii="Arial" w:eastAsia="Times New Roman" w:hAnsi="Arial" w:cs="Arial"/>
                <w:b/>
                <w:i/>
                <w:sz w:val="24"/>
                <w:szCs w:val="24"/>
                <w:lang w:eastAsia="en-GB"/>
              </w:rPr>
            </w:pPr>
          </w:p>
        </w:tc>
        <w:tc>
          <w:tcPr>
            <w:tcW w:w="4536" w:type="dxa"/>
          </w:tcPr>
          <w:p w:rsidR="00852B9C" w:rsidRDefault="00852B9C" w:rsidP="00852B9C">
            <w:pPr>
              <w:pStyle w:val="NoSpacing"/>
              <w:rPr>
                <w:rFonts w:ascii="Arial" w:eastAsia="Times New Roman" w:hAnsi="Arial" w:cs="Arial"/>
                <w:color w:val="444444"/>
                <w:sz w:val="24"/>
                <w:szCs w:val="24"/>
                <w:lang w:eastAsia="en-GB"/>
              </w:rPr>
            </w:pPr>
            <w:r w:rsidRPr="002E5564">
              <w:rPr>
                <w:rFonts w:ascii="Arial" w:eastAsia="Times New Roman" w:hAnsi="Arial" w:cs="Arial"/>
                <w:color w:val="444444"/>
                <w:sz w:val="24"/>
                <w:szCs w:val="24"/>
                <w:lang w:eastAsia="en-GB"/>
              </w:rPr>
              <w:t>National services include</w:t>
            </w:r>
            <w:r>
              <w:rPr>
                <w:rFonts w:ascii="Arial" w:eastAsia="Times New Roman" w:hAnsi="Arial" w:cs="Arial"/>
                <w:color w:val="444444"/>
                <w:sz w:val="24"/>
                <w:szCs w:val="24"/>
                <w:lang w:eastAsia="en-GB"/>
              </w:rPr>
              <w:t>:</w:t>
            </w:r>
          </w:p>
          <w:p w:rsidR="00852B9C" w:rsidRPr="002E5564" w:rsidRDefault="00852B9C" w:rsidP="00852B9C">
            <w:pPr>
              <w:pStyle w:val="NoSpacing"/>
              <w:rPr>
                <w:rFonts w:ascii="Arial" w:eastAsia="Times New Roman" w:hAnsi="Arial" w:cs="Arial"/>
                <w:color w:val="444444"/>
                <w:sz w:val="24"/>
                <w:szCs w:val="24"/>
                <w:lang w:eastAsia="en-GB"/>
              </w:rPr>
            </w:pPr>
          </w:p>
          <w:p w:rsidR="00852B9C" w:rsidRPr="002E5564" w:rsidRDefault="00852B9C" w:rsidP="00852B9C">
            <w:pPr>
              <w:pStyle w:val="NoSpacing"/>
              <w:numPr>
                <w:ilvl w:val="0"/>
                <w:numId w:val="11"/>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H</w:t>
            </w:r>
            <w:r w:rsidRPr="002E5564">
              <w:rPr>
                <w:rFonts w:ascii="Arial" w:eastAsia="Times New Roman" w:hAnsi="Arial" w:cs="Arial"/>
                <w:color w:val="444444"/>
                <w:sz w:val="24"/>
                <w:szCs w:val="24"/>
                <w:lang w:eastAsia="en-GB"/>
              </w:rPr>
              <w:t>elpline for all those caring for a child or young perso</w:t>
            </w:r>
            <w:r>
              <w:rPr>
                <w:rFonts w:ascii="Arial" w:eastAsia="Times New Roman" w:hAnsi="Arial" w:cs="Arial"/>
                <w:color w:val="444444"/>
                <w:sz w:val="24"/>
                <w:szCs w:val="24"/>
                <w:lang w:eastAsia="en-GB"/>
              </w:rPr>
              <w:t>n</w:t>
            </w:r>
            <w:r w:rsidRPr="002E5564">
              <w:rPr>
                <w:rFonts w:ascii="Arial" w:eastAsia="Times New Roman" w:hAnsi="Arial" w:cs="Arial"/>
                <w:color w:val="444444"/>
                <w:sz w:val="24"/>
                <w:szCs w:val="24"/>
                <w:lang w:eastAsia="en-GB"/>
              </w:rPr>
              <w:t xml:space="preserve"> who has been bereaved</w:t>
            </w:r>
          </w:p>
          <w:p w:rsidR="00852B9C" w:rsidRPr="002E5564" w:rsidRDefault="00852B9C" w:rsidP="00852B9C">
            <w:pPr>
              <w:pStyle w:val="NoSpacing"/>
              <w:numPr>
                <w:ilvl w:val="0"/>
                <w:numId w:val="11"/>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W</w:t>
            </w:r>
            <w:r w:rsidRPr="002E5564">
              <w:rPr>
                <w:rFonts w:ascii="Arial" w:eastAsia="Times New Roman" w:hAnsi="Arial" w:cs="Arial"/>
                <w:color w:val="444444"/>
                <w:sz w:val="24"/>
                <w:szCs w:val="24"/>
                <w:lang w:eastAsia="en-GB"/>
              </w:rPr>
              <w:t>ebsite w</w:t>
            </w:r>
            <w:r>
              <w:rPr>
                <w:rFonts w:ascii="Arial" w:eastAsia="Times New Roman" w:hAnsi="Arial" w:cs="Arial"/>
                <w:color w:val="444444"/>
                <w:sz w:val="24"/>
                <w:szCs w:val="24"/>
                <w:lang w:eastAsia="en-GB"/>
              </w:rPr>
              <w:t>ith activities for children/</w:t>
            </w:r>
            <w:r w:rsidRPr="002E5564">
              <w:rPr>
                <w:rFonts w:ascii="Arial" w:eastAsia="Times New Roman" w:hAnsi="Arial" w:cs="Arial"/>
                <w:color w:val="444444"/>
                <w:sz w:val="24"/>
                <w:szCs w:val="24"/>
                <w:lang w:eastAsia="en-GB"/>
              </w:rPr>
              <w:t>young people and facility to ask questions of a trained clinician</w:t>
            </w:r>
          </w:p>
          <w:p w:rsidR="00852B9C" w:rsidRPr="002E5564" w:rsidRDefault="00852B9C" w:rsidP="00852B9C">
            <w:pPr>
              <w:pStyle w:val="NoSpacing"/>
              <w:numPr>
                <w:ilvl w:val="0"/>
                <w:numId w:val="11"/>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P</w:t>
            </w:r>
            <w:r w:rsidRPr="002E5564">
              <w:rPr>
                <w:rFonts w:ascii="Arial" w:eastAsia="Times New Roman" w:hAnsi="Arial" w:cs="Arial"/>
                <w:color w:val="444444"/>
                <w:sz w:val="24"/>
                <w:szCs w:val="24"/>
                <w:lang w:eastAsia="en-GB"/>
              </w:rPr>
              <w:t>rogramme of direct support for families bereaved through suicide, murder or manslaughter</w:t>
            </w:r>
          </w:p>
          <w:p w:rsidR="00852B9C" w:rsidRDefault="00852B9C" w:rsidP="00852B9C">
            <w:pPr>
              <w:pStyle w:val="NoSpacing"/>
              <w:numPr>
                <w:ilvl w:val="0"/>
                <w:numId w:val="11"/>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R</w:t>
            </w:r>
            <w:r w:rsidRPr="002E5564">
              <w:rPr>
                <w:rFonts w:ascii="Arial" w:eastAsia="Times New Roman" w:hAnsi="Arial" w:cs="Arial"/>
                <w:color w:val="444444"/>
                <w:sz w:val="24"/>
                <w:szCs w:val="24"/>
                <w:lang w:eastAsia="en-GB"/>
              </w:rPr>
              <w:t>esources including books and memory boxes</w:t>
            </w:r>
          </w:p>
          <w:p w:rsidR="00852B9C" w:rsidRDefault="00852B9C" w:rsidP="00852B9C">
            <w:pPr>
              <w:pStyle w:val="NoSpacing"/>
              <w:numPr>
                <w:ilvl w:val="0"/>
                <w:numId w:val="11"/>
              </w:numPr>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Training courses</w:t>
            </w:r>
          </w:p>
          <w:p w:rsidR="00013A48" w:rsidRPr="002E5564" w:rsidRDefault="00013A48" w:rsidP="00013A48">
            <w:pPr>
              <w:pStyle w:val="NoSpacing"/>
              <w:rPr>
                <w:rFonts w:ascii="Arial" w:eastAsia="Times New Roman" w:hAnsi="Arial" w:cs="Arial"/>
                <w:color w:val="444444"/>
                <w:sz w:val="24"/>
                <w:szCs w:val="24"/>
                <w:lang w:eastAsia="en-GB"/>
              </w:rPr>
            </w:pPr>
          </w:p>
        </w:tc>
      </w:tr>
    </w:tbl>
    <w:p w:rsidR="007D1093" w:rsidRDefault="007D1093" w:rsidP="00637474">
      <w:pPr>
        <w:pStyle w:val="NoSpacing"/>
        <w:rPr>
          <w:rFonts w:ascii="Arial" w:hAnsi="Arial" w:cs="Arial"/>
          <w:b/>
          <w:sz w:val="28"/>
          <w:szCs w:val="28"/>
        </w:rPr>
      </w:pPr>
    </w:p>
    <w:p w:rsidR="007D1093" w:rsidRDefault="007D1093" w:rsidP="00637474">
      <w:pPr>
        <w:pStyle w:val="NoSpacing"/>
        <w:rPr>
          <w:rFonts w:ascii="Arial" w:hAnsi="Arial" w:cs="Arial"/>
          <w:b/>
          <w:sz w:val="28"/>
          <w:szCs w:val="28"/>
        </w:rPr>
      </w:pPr>
    </w:p>
    <w:p w:rsidR="007D1093" w:rsidRDefault="007D1093" w:rsidP="00637474">
      <w:pPr>
        <w:pStyle w:val="NoSpacing"/>
        <w:rPr>
          <w:rFonts w:ascii="Arial" w:hAnsi="Arial" w:cs="Arial"/>
          <w:b/>
          <w:sz w:val="28"/>
          <w:szCs w:val="28"/>
        </w:rPr>
      </w:pPr>
    </w:p>
    <w:p w:rsidR="007D1093" w:rsidRDefault="007D1093" w:rsidP="00637474">
      <w:pPr>
        <w:pStyle w:val="NoSpacing"/>
        <w:rPr>
          <w:rFonts w:ascii="Arial" w:hAnsi="Arial" w:cs="Arial"/>
          <w:b/>
          <w:sz w:val="28"/>
          <w:szCs w:val="28"/>
        </w:rPr>
      </w:pPr>
    </w:p>
    <w:p w:rsidR="007D1093" w:rsidRDefault="007D1093" w:rsidP="00637474">
      <w:pPr>
        <w:pStyle w:val="NoSpacing"/>
        <w:rPr>
          <w:rFonts w:ascii="Arial" w:hAnsi="Arial" w:cs="Arial"/>
          <w:b/>
          <w:sz w:val="28"/>
          <w:szCs w:val="28"/>
        </w:rPr>
      </w:pPr>
    </w:p>
    <w:p w:rsidR="00182407" w:rsidRDefault="00182407" w:rsidP="00182407">
      <w:pPr>
        <w:jc w:val="center"/>
        <w:rPr>
          <w:rFonts w:ascii="Arial" w:hAnsi="Arial" w:cs="Arial"/>
          <w:b/>
          <w:color w:val="0070C0"/>
          <w:sz w:val="28"/>
          <w:u w:val="single"/>
        </w:rPr>
      </w:pPr>
      <w:r>
        <w:rPr>
          <w:rFonts w:ascii="Arial" w:hAnsi="Arial" w:cs="Arial"/>
          <w:b/>
          <w:color w:val="0070C0"/>
          <w:sz w:val="28"/>
          <w:u w:val="single"/>
        </w:rPr>
        <w:lastRenderedPageBreak/>
        <w:t>Talking to children about Coronavirus</w:t>
      </w:r>
    </w:p>
    <w:p w:rsidR="00182407" w:rsidRPr="00182407" w:rsidRDefault="00182407" w:rsidP="00182407">
      <w:pPr>
        <w:spacing w:after="0" w:line="240" w:lineRule="auto"/>
        <w:ind w:firstLine="720"/>
        <w:rPr>
          <w:rFonts w:ascii="Arial" w:hAnsi="Arial" w:cs="Arial"/>
          <w:b/>
          <w:i/>
          <w:sz w:val="24"/>
          <w:szCs w:val="24"/>
        </w:rPr>
      </w:pPr>
      <w:r w:rsidRPr="00182407">
        <w:rPr>
          <w:rFonts w:ascii="Arial" w:hAnsi="Arial" w:cs="Arial"/>
          <w:b/>
          <w:i/>
          <w:sz w:val="24"/>
          <w:szCs w:val="24"/>
        </w:rPr>
        <w:t>Written by Winston’s Wish</w:t>
      </w:r>
    </w:p>
    <w:p w:rsidR="00182407" w:rsidRPr="00182407" w:rsidRDefault="00182407" w:rsidP="00182407">
      <w:pPr>
        <w:spacing w:after="0" w:line="240" w:lineRule="auto"/>
        <w:rPr>
          <w:rFonts w:ascii="Arial" w:hAnsi="Arial" w:cs="Arial"/>
          <w:i/>
          <w:sz w:val="24"/>
          <w:szCs w:val="24"/>
        </w:rPr>
      </w:pP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r w:rsidRPr="00182407">
        <w:rPr>
          <w:rFonts w:ascii="Arial" w:eastAsia="Times New Roman" w:hAnsi="Arial" w:cs="Arial"/>
          <w:spacing w:val="1"/>
          <w:sz w:val="24"/>
          <w:szCs w:val="24"/>
          <w:lang w:eastAsia="en-GB"/>
        </w:rPr>
        <w:t>All children will have questions about the effects of the virus but for children who have had someone important die or have a member of their family who is ill, this anxiety is likely to be heightened. Parents have been asking us how to reassure bereaved children and young people who are worried about the effect of this virus on their family.</w:t>
      </w: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p>
    <w:p w:rsidR="00182407" w:rsidRDefault="00182407" w:rsidP="00182407">
      <w:pPr>
        <w:shd w:val="clear" w:color="auto" w:fill="FFFFFF"/>
        <w:spacing w:after="0" w:line="240" w:lineRule="auto"/>
        <w:rPr>
          <w:rFonts w:ascii="Arial" w:eastAsia="Times New Roman" w:hAnsi="Arial" w:cs="Arial"/>
          <w:spacing w:val="1"/>
          <w:sz w:val="24"/>
          <w:szCs w:val="24"/>
          <w:lang w:eastAsia="en-GB"/>
        </w:rPr>
      </w:pPr>
      <w:r w:rsidRPr="00182407">
        <w:rPr>
          <w:rFonts w:ascii="Arial" w:eastAsia="Times New Roman" w:hAnsi="Arial" w:cs="Arial"/>
          <w:spacing w:val="1"/>
          <w:sz w:val="24"/>
          <w:szCs w:val="24"/>
          <w:lang w:eastAsia="en-GB"/>
        </w:rPr>
        <w:t>While no-one can predict exactly what will happen in the next few weeks, children and young people may pick up on the anxiety of adults around them, may see coverage on news and social media, or be aware of changed procedures at school or college.</w:t>
      </w:r>
    </w:p>
    <w:p w:rsidR="00D118AA" w:rsidRPr="00182407" w:rsidRDefault="00D118AA" w:rsidP="00182407">
      <w:pPr>
        <w:shd w:val="clear" w:color="auto" w:fill="FFFFFF"/>
        <w:spacing w:after="0" w:line="240" w:lineRule="auto"/>
        <w:rPr>
          <w:rFonts w:ascii="Arial" w:eastAsia="Times New Roman" w:hAnsi="Arial" w:cs="Arial"/>
          <w:spacing w:val="1"/>
          <w:sz w:val="24"/>
          <w:szCs w:val="24"/>
          <w:lang w:eastAsia="en-GB"/>
        </w:rPr>
      </w:pP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r w:rsidRPr="00182407">
        <w:rPr>
          <w:rFonts w:ascii="Arial" w:eastAsia="Times New Roman" w:hAnsi="Arial" w:cs="Arial"/>
          <w:spacing w:val="1"/>
          <w:sz w:val="24"/>
          <w:szCs w:val="24"/>
          <w:lang w:eastAsia="en-GB"/>
        </w:rPr>
        <w:t>After someone important dies, children will be very worried about the health of their surviving family. It is natural for a child whose parent has died, for example, to be worried that something bad will happen to the other parent.</w:t>
      </w: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r w:rsidRPr="00182407">
        <w:rPr>
          <w:rFonts w:ascii="Arial" w:eastAsia="Times New Roman" w:hAnsi="Arial" w:cs="Arial"/>
          <w:spacing w:val="1"/>
          <w:sz w:val="24"/>
          <w:szCs w:val="24"/>
          <w:lang w:eastAsia="en-GB"/>
        </w:rPr>
        <w:t>Fears may include: someone else dying, someone becoming ill and unable to look after the child, the changes to normal living that would happen if someone else gets sick or dies. Children with relatives who are already ill, for example, a grandparent with lung disease or a parent with cancer, will be particularly concerned that this virus may increase the risk to their relative.</w:t>
      </w: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p>
    <w:p w:rsidR="00182407" w:rsidRPr="00182407" w:rsidRDefault="00182407" w:rsidP="00182407">
      <w:pPr>
        <w:shd w:val="clear" w:color="auto" w:fill="FFFFFF"/>
        <w:spacing w:after="0" w:line="240" w:lineRule="auto"/>
        <w:rPr>
          <w:rFonts w:ascii="Arial" w:eastAsia="Times New Roman" w:hAnsi="Arial" w:cs="Arial"/>
          <w:b/>
          <w:i/>
          <w:spacing w:val="1"/>
          <w:sz w:val="24"/>
          <w:szCs w:val="24"/>
          <w:lang w:eastAsia="en-GB"/>
        </w:rPr>
      </w:pPr>
      <w:r w:rsidRPr="00182407">
        <w:rPr>
          <w:rFonts w:ascii="Arial" w:eastAsia="Times New Roman" w:hAnsi="Arial" w:cs="Arial"/>
          <w:b/>
          <w:i/>
          <w:spacing w:val="1"/>
          <w:sz w:val="24"/>
          <w:szCs w:val="24"/>
          <w:lang w:eastAsia="en-GB"/>
        </w:rPr>
        <w:t>Acknowledge their worries</w:t>
      </w: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r w:rsidRPr="00182407">
        <w:rPr>
          <w:rFonts w:ascii="Arial" w:eastAsia="Times New Roman" w:hAnsi="Arial" w:cs="Arial"/>
          <w:spacing w:val="1"/>
          <w:sz w:val="24"/>
          <w:szCs w:val="24"/>
          <w:lang w:eastAsia="en-GB"/>
        </w:rPr>
        <w:t>Your child may understandably be concerned or worried by what they see, read or hear in the news, online or at school regarding coronavirus, and this anxiety can be heightened for children and young people who have had someone important die.</w:t>
      </w: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r w:rsidRPr="00182407">
        <w:rPr>
          <w:rFonts w:ascii="Arial" w:eastAsia="Times New Roman" w:hAnsi="Arial" w:cs="Arial"/>
          <w:spacing w:val="1"/>
          <w:sz w:val="24"/>
          <w:szCs w:val="24"/>
          <w:lang w:eastAsia="en-GB"/>
        </w:rPr>
        <w:t>It’s good to talk to them honestly but calmly about what is happening, and to not ignore or shield them from what is going on in the world. Remember that you don’t need to have all of the facts and answers. There are lots of resources out there for you to read together (see below) and a gentle conversation can reassure your child that they can talk to you so they don’t feel like they’re on their own.</w:t>
      </w: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r w:rsidRPr="00182407">
        <w:rPr>
          <w:rFonts w:ascii="Arial" w:eastAsia="Times New Roman" w:hAnsi="Arial" w:cs="Arial"/>
          <w:spacing w:val="1"/>
          <w:sz w:val="24"/>
          <w:szCs w:val="24"/>
          <w:lang w:eastAsia="en-GB"/>
        </w:rPr>
        <w:t>Children and young people who have been bereaved or are facing the death of someone important will appreciate people acknowledging their particular concerns.</w:t>
      </w: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r w:rsidRPr="00182407">
        <w:rPr>
          <w:rFonts w:ascii="Arial" w:eastAsia="Times New Roman" w:hAnsi="Arial" w:cs="Arial"/>
          <w:i/>
          <w:iCs/>
          <w:spacing w:val="1"/>
          <w:sz w:val="24"/>
          <w:szCs w:val="24"/>
          <w:lang w:eastAsia="en-GB"/>
        </w:rPr>
        <w:t xml:space="preserve">“I guess you might be wondering if this virus will make Granny </w:t>
      </w:r>
      <w:proofErr w:type="gramStart"/>
      <w:r w:rsidRPr="00182407">
        <w:rPr>
          <w:rFonts w:ascii="Arial" w:eastAsia="Times New Roman" w:hAnsi="Arial" w:cs="Arial"/>
          <w:i/>
          <w:iCs/>
          <w:spacing w:val="1"/>
          <w:sz w:val="24"/>
          <w:szCs w:val="24"/>
          <w:lang w:eastAsia="en-GB"/>
        </w:rPr>
        <w:t>sicker?</w:t>
      </w:r>
      <w:proofErr w:type="gramEnd"/>
      <w:r w:rsidRPr="00182407">
        <w:rPr>
          <w:rFonts w:ascii="Arial" w:eastAsia="Times New Roman" w:hAnsi="Arial" w:cs="Arial"/>
          <w:i/>
          <w:iCs/>
          <w:spacing w:val="1"/>
          <w:sz w:val="24"/>
          <w:szCs w:val="24"/>
          <w:lang w:eastAsia="en-GB"/>
        </w:rPr>
        <w:t>”</w:t>
      </w: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r w:rsidRPr="00182407">
        <w:rPr>
          <w:rFonts w:ascii="Arial" w:eastAsia="Times New Roman" w:hAnsi="Arial" w:cs="Arial"/>
          <w:i/>
          <w:iCs/>
          <w:spacing w:val="1"/>
          <w:sz w:val="24"/>
          <w:szCs w:val="24"/>
          <w:lang w:eastAsia="en-GB"/>
        </w:rPr>
        <w:t>“I wonder if we could talk a little about this virus; I notice you’ve been a bit quiet today?”</w:t>
      </w: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p>
    <w:p w:rsidR="00182407" w:rsidRPr="00182407" w:rsidRDefault="00182407" w:rsidP="00182407">
      <w:pPr>
        <w:shd w:val="clear" w:color="auto" w:fill="FFFFFF"/>
        <w:spacing w:after="0" w:line="240" w:lineRule="auto"/>
        <w:rPr>
          <w:rFonts w:ascii="Arial" w:eastAsia="Times New Roman" w:hAnsi="Arial" w:cs="Arial"/>
          <w:b/>
          <w:i/>
          <w:spacing w:val="1"/>
          <w:sz w:val="24"/>
          <w:szCs w:val="24"/>
          <w:lang w:eastAsia="en-GB"/>
        </w:rPr>
      </w:pPr>
      <w:r w:rsidRPr="00182407">
        <w:rPr>
          <w:rFonts w:ascii="Arial" w:eastAsia="Times New Roman" w:hAnsi="Arial" w:cs="Arial"/>
          <w:b/>
          <w:i/>
          <w:spacing w:val="1"/>
          <w:sz w:val="24"/>
          <w:szCs w:val="24"/>
          <w:lang w:eastAsia="en-GB"/>
        </w:rPr>
        <w:t>Reassuring your child</w:t>
      </w: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r w:rsidRPr="00182407">
        <w:rPr>
          <w:rFonts w:ascii="Arial" w:eastAsia="Times New Roman" w:hAnsi="Arial" w:cs="Arial"/>
          <w:spacing w:val="1"/>
          <w:sz w:val="24"/>
          <w:szCs w:val="24"/>
          <w:lang w:eastAsia="en-GB"/>
        </w:rPr>
        <w:t>It is natural that children and young people who have experienced the death of someone important may worry that something will happen to someone else in their family. They will spot false reassurance but it is reasonable to put what is happening into context in a reassuring way.</w:t>
      </w: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r w:rsidRPr="00182407">
        <w:rPr>
          <w:rFonts w:ascii="Arial" w:eastAsia="Times New Roman" w:hAnsi="Arial" w:cs="Arial"/>
          <w:spacing w:val="1"/>
          <w:sz w:val="24"/>
          <w:szCs w:val="24"/>
          <w:lang w:eastAsia="en-GB"/>
        </w:rPr>
        <w:t xml:space="preserve">It may be helpful to remind your child that some people only experience mild symptoms and reassure them that more people are recovering from the virus than </w:t>
      </w:r>
      <w:r w:rsidRPr="00182407">
        <w:rPr>
          <w:rFonts w:ascii="Arial" w:eastAsia="Times New Roman" w:hAnsi="Arial" w:cs="Arial"/>
          <w:spacing w:val="1"/>
          <w:sz w:val="24"/>
          <w:szCs w:val="24"/>
          <w:lang w:eastAsia="en-GB"/>
        </w:rPr>
        <w:lastRenderedPageBreak/>
        <w:t>dying from it. You could tell them that it is unlikely they will get very ill, and if they do you will look after them, and if you get the virus you will be probably only be ill for a few days.</w:t>
      </w: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r w:rsidRPr="00182407">
        <w:rPr>
          <w:rFonts w:ascii="Arial" w:eastAsia="Times New Roman" w:hAnsi="Arial" w:cs="Arial"/>
          <w:i/>
          <w:iCs/>
          <w:spacing w:val="1"/>
          <w:sz w:val="24"/>
          <w:szCs w:val="24"/>
          <w:lang w:eastAsia="en-GB"/>
        </w:rPr>
        <w:t> “I want you to know that I am very healthy and even if I get the virus, I’m only likely to feel a bit poorly for a few days.”</w:t>
      </w: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r w:rsidRPr="00182407">
        <w:rPr>
          <w:rFonts w:ascii="Arial" w:eastAsia="Times New Roman" w:hAnsi="Arial" w:cs="Arial"/>
          <w:i/>
          <w:iCs/>
          <w:spacing w:val="1"/>
          <w:sz w:val="24"/>
          <w:szCs w:val="24"/>
          <w:lang w:eastAsia="en-GB"/>
        </w:rPr>
        <w:t>“We’ll make sure that Grandpa gets looked after safely.”</w:t>
      </w: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r w:rsidRPr="00182407">
        <w:rPr>
          <w:rFonts w:ascii="Arial" w:eastAsia="Times New Roman" w:hAnsi="Arial" w:cs="Arial"/>
          <w:b/>
          <w:spacing w:val="1"/>
          <w:sz w:val="24"/>
          <w:szCs w:val="24"/>
          <w:lang w:eastAsia="en-GB"/>
        </w:rPr>
        <w:t>Don’t be afraid to have conversations with your child about coronavirus – not talking about something can sometimes make children worry more</w:t>
      </w:r>
      <w:r w:rsidRPr="00182407">
        <w:rPr>
          <w:rFonts w:ascii="Arial" w:eastAsia="Times New Roman" w:hAnsi="Arial" w:cs="Arial"/>
          <w:spacing w:val="1"/>
          <w:sz w:val="24"/>
          <w:szCs w:val="24"/>
          <w:lang w:eastAsia="en-GB"/>
        </w:rPr>
        <w:t>. Other children will be talking about it at school and they may have heard it on the news or social media. You may need to gauge their level of understanding or interest to decide what level of detail you need to go into when explaining what is going on.</w:t>
      </w: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p>
    <w:p w:rsidR="00182407" w:rsidRPr="00182407" w:rsidRDefault="00182407" w:rsidP="00182407">
      <w:pPr>
        <w:shd w:val="clear" w:color="auto" w:fill="FFFFFF"/>
        <w:spacing w:after="450" w:line="240" w:lineRule="auto"/>
        <w:rPr>
          <w:rFonts w:ascii="Arial" w:eastAsia="Times New Roman" w:hAnsi="Arial" w:cs="Arial"/>
          <w:spacing w:val="1"/>
          <w:sz w:val="24"/>
          <w:szCs w:val="24"/>
          <w:lang w:eastAsia="en-GB"/>
        </w:rPr>
      </w:pPr>
      <w:r w:rsidRPr="00182407">
        <w:rPr>
          <w:rFonts w:ascii="Arial" w:eastAsia="Times New Roman" w:hAnsi="Arial" w:cs="Arial"/>
          <w:spacing w:val="1"/>
          <w:sz w:val="24"/>
          <w:szCs w:val="24"/>
          <w:lang w:eastAsia="en-GB"/>
        </w:rPr>
        <w:t>Older children may have already read or seen a lot of information online and could be feeling overwhelmed. You could help them limit the amount of times they check the news and encourage them to get information from reputable websites.</w:t>
      </w:r>
    </w:p>
    <w:p w:rsidR="00182407" w:rsidRPr="00182407" w:rsidRDefault="00182407" w:rsidP="00182407">
      <w:pPr>
        <w:shd w:val="clear" w:color="auto" w:fill="FFFFFF"/>
        <w:spacing w:after="0" w:line="240" w:lineRule="auto"/>
        <w:rPr>
          <w:rFonts w:ascii="Arial" w:eastAsia="Times New Roman" w:hAnsi="Arial" w:cs="Arial"/>
          <w:spacing w:val="1"/>
          <w:sz w:val="24"/>
          <w:szCs w:val="24"/>
          <w:lang w:eastAsia="en-GB"/>
        </w:rPr>
      </w:pPr>
      <w:r w:rsidRPr="00182407">
        <w:rPr>
          <w:rFonts w:ascii="Arial" w:eastAsia="Times New Roman" w:hAnsi="Arial" w:cs="Arial"/>
          <w:i/>
          <w:iCs/>
          <w:spacing w:val="1"/>
          <w:sz w:val="24"/>
          <w:szCs w:val="24"/>
          <w:lang w:eastAsia="en-GB"/>
        </w:rPr>
        <w:t>“Let’s watch this film together. I think it will answer most of your questions and if you have any more, I’ll do my best to answer them.”</w:t>
      </w:r>
    </w:p>
    <w:p w:rsidR="00182407" w:rsidRPr="00182407" w:rsidRDefault="00182407" w:rsidP="00182407">
      <w:pPr>
        <w:pStyle w:val="NoSpacing"/>
      </w:pPr>
    </w:p>
    <w:p w:rsidR="00182407" w:rsidRPr="00182407" w:rsidRDefault="00182407" w:rsidP="00182407">
      <w:pPr>
        <w:pStyle w:val="NoSpacing"/>
        <w:rPr>
          <w:rFonts w:ascii="Arial" w:hAnsi="Arial" w:cs="Arial"/>
          <w:sz w:val="24"/>
          <w:szCs w:val="24"/>
        </w:rPr>
      </w:pPr>
      <w:r w:rsidRPr="00182407">
        <w:rPr>
          <w:rFonts w:ascii="Arial" w:hAnsi="Arial" w:cs="Arial"/>
          <w:sz w:val="24"/>
          <w:szCs w:val="24"/>
        </w:rPr>
        <w:t>Useful video links for speaking to children about Coronavirus</w:t>
      </w:r>
    </w:p>
    <w:p w:rsidR="00182407" w:rsidRPr="00182407" w:rsidRDefault="009A4FAA" w:rsidP="00182407">
      <w:pPr>
        <w:pStyle w:val="NoSpacing"/>
        <w:rPr>
          <w:rFonts w:ascii="Arial" w:hAnsi="Arial" w:cs="Arial"/>
          <w:sz w:val="24"/>
          <w:szCs w:val="24"/>
        </w:rPr>
      </w:pPr>
      <w:hyperlink r:id="rId13" w:history="1">
        <w:r w:rsidR="00182407" w:rsidRPr="00182407">
          <w:rPr>
            <w:rStyle w:val="Hyperlink"/>
            <w:rFonts w:ascii="Arial" w:hAnsi="Arial" w:cs="Arial"/>
            <w:sz w:val="24"/>
            <w:szCs w:val="24"/>
          </w:rPr>
          <w:t>https://www.bbc.co.uk/newsround/51204456</w:t>
        </w:r>
      </w:hyperlink>
    </w:p>
    <w:p w:rsidR="00182407" w:rsidRPr="00182407" w:rsidRDefault="009A4FAA" w:rsidP="00182407">
      <w:pPr>
        <w:pStyle w:val="NoSpacing"/>
        <w:rPr>
          <w:rFonts w:ascii="Arial" w:hAnsi="Arial" w:cs="Arial"/>
          <w:sz w:val="24"/>
          <w:szCs w:val="24"/>
        </w:rPr>
      </w:pPr>
      <w:hyperlink r:id="rId14" w:history="1">
        <w:r w:rsidR="00182407" w:rsidRPr="00182407">
          <w:rPr>
            <w:rStyle w:val="Hyperlink"/>
            <w:rFonts w:ascii="Arial" w:hAnsi="Arial" w:cs="Arial"/>
            <w:sz w:val="24"/>
            <w:szCs w:val="24"/>
          </w:rPr>
          <w:t>https://www.bbc.co.uk/newsround/51861089</w:t>
        </w:r>
      </w:hyperlink>
    </w:p>
    <w:p w:rsidR="00182407" w:rsidRPr="00182407" w:rsidRDefault="009A4FAA" w:rsidP="00182407">
      <w:pPr>
        <w:pStyle w:val="NoSpacing"/>
        <w:rPr>
          <w:rFonts w:ascii="Arial" w:hAnsi="Arial" w:cs="Arial"/>
          <w:sz w:val="24"/>
          <w:szCs w:val="24"/>
        </w:rPr>
      </w:pPr>
      <w:hyperlink r:id="rId15" w:history="1">
        <w:r w:rsidR="00182407" w:rsidRPr="00182407">
          <w:rPr>
            <w:rStyle w:val="Hyperlink"/>
            <w:rFonts w:ascii="Arial" w:hAnsi="Arial" w:cs="Arial"/>
            <w:sz w:val="24"/>
            <w:szCs w:val="24"/>
          </w:rPr>
          <w:t>https://www.bbc.co.uk/news/uk-51734855</w:t>
        </w:r>
      </w:hyperlink>
    </w:p>
    <w:p w:rsidR="00182407" w:rsidRDefault="00182407" w:rsidP="00182407">
      <w:pPr>
        <w:pStyle w:val="NoSpacing"/>
        <w:rPr>
          <w:b/>
          <w:sz w:val="28"/>
          <w:szCs w:val="28"/>
          <w:u w:val="single"/>
        </w:rPr>
      </w:pPr>
    </w:p>
    <w:p w:rsidR="00637474" w:rsidRPr="00D3102F" w:rsidRDefault="00637474" w:rsidP="00637474">
      <w:pPr>
        <w:pStyle w:val="NoSpacing"/>
        <w:rPr>
          <w:rFonts w:ascii="Arial" w:hAnsi="Arial" w:cs="Arial"/>
          <w:b/>
          <w:sz w:val="28"/>
          <w:szCs w:val="28"/>
          <w:u w:val="single"/>
        </w:rPr>
      </w:pPr>
      <w:r w:rsidRPr="00D3102F">
        <w:rPr>
          <w:rFonts w:ascii="Arial" w:hAnsi="Arial" w:cs="Arial"/>
          <w:b/>
          <w:sz w:val="28"/>
          <w:szCs w:val="28"/>
          <w:u w:val="single"/>
        </w:rPr>
        <w:t>Covid-19 support</w:t>
      </w:r>
    </w:p>
    <w:p w:rsidR="00637474" w:rsidRDefault="00637474" w:rsidP="00637474">
      <w:pPr>
        <w:pStyle w:val="NoSpacing"/>
      </w:pPr>
    </w:p>
    <w:p w:rsidR="007D1093" w:rsidRPr="003B6B50" w:rsidRDefault="007D1093" w:rsidP="00637474">
      <w:pPr>
        <w:pStyle w:val="NoSpacing"/>
        <w:rPr>
          <w:rFonts w:ascii="Arial" w:hAnsi="Arial" w:cs="Arial"/>
          <w:sz w:val="24"/>
          <w:szCs w:val="24"/>
        </w:rPr>
      </w:pPr>
      <w:r w:rsidRPr="003B6B50">
        <w:rPr>
          <w:rFonts w:ascii="Arial" w:hAnsi="Arial" w:cs="Arial"/>
          <w:sz w:val="24"/>
          <w:szCs w:val="24"/>
        </w:rPr>
        <w:t xml:space="preserve">All of the organisations </w:t>
      </w:r>
      <w:r w:rsidR="00182407">
        <w:rPr>
          <w:rFonts w:ascii="Arial" w:hAnsi="Arial" w:cs="Arial"/>
          <w:sz w:val="24"/>
          <w:szCs w:val="24"/>
        </w:rPr>
        <w:t xml:space="preserve">mentioned earlier </w:t>
      </w:r>
      <w:r w:rsidRPr="003B6B50">
        <w:rPr>
          <w:rFonts w:ascii="Arial" w:hAnsi="Arial" w:cs="Arial"/>
          <w:sz w:val="24"/>
          <w:szCs w:val="24"/>
        </w:rPr>
        <w:t xml:space="preserve">above have specific resources and information to support </w:t>
      </w:r>
      <w:r w:rsidR="00DE1843" w:rsidRPr="003B6B50">
        <w:rPr>
          <w:rFonts w:ascii="Arial" w:hAnsi="Arial" w:cs="Arial"/>
          <w:sz w:val="24"/>
          <w:szCs w:val="24"/>
        </w:rPr>
        <w:t xml:space="preserve">children and families </w:t>
      </w:r>
      <w:r w:rsidR="00D3102F" w:rsidRPr="003B6B50">
        <w:rPr>
          <w:rFonts w:ascii="Arial" w:hAnsi="Arial" w:cs="Arial"/>
          <w:sz w:val="24"/>
          <w:szCs w:val="24"/>
        </w:rPr>
        <w:t xml:space="preserve">during the current pandemic. Some specific useful guides, however, are: </w:t>
      </w:r>
    </w:p>
    <w:p w:rsidR="00D3102F" w:rsidRPr="003B6B50" w:rsidRDefault="00D3102F" w:rsidP="00637474">
      <w:pPr>
        <w:pStyle w:val="NoSpacing"/>
        <w:rPr>
          <w:rFonts w:ascii="Arial" w:hAnsi="Arial" w:cs="Arial"/>
          <w:sz w:val="24"/>
          <w:szCs w:val="24"/>
        </w:rPr>
      </w:pPr>
    </w:p>
    <w:p w:rsidR="00637474" w:rsidRDefault="009A4FAA" w:rsidP="00637474">
      <w:pPr>
        <w:pStyle w:val="NoSpacing"/>
        <w:rPr>
          <w:rStyle w:val="Hyperlink"/>
          <w:rFonts w:ascii="Arial" w:hAnsi="Arial" w:cs="Arial"/>
          <w:sz w:val="24"/>
          <w:szCs w:val="24"/>
        </w:rPr>
      </w:pPr>
      <w:hyperlink r:id="rId16" w:history="1">
        <w:r w:rsidR="007D1093" w:rsidRPr="00A20D72">
          <w:rPr>
            <w:rStyle w:val="Hyperlink"/>
            <w:rFonts w:ascii="Arial" w:hAnsi="Arial" w:cs="Arial"/>
            <w:sz w:val="24"/>
            <w:szCs w:val="24"/>
          </w:rPr>
          <w:t>http://www.childhoodbereavementnetwork.org.uk/help-around-a-death/covid-19.aspx</w:t>
        </w:r>
      </w:hyperlink>
    </w:p>
    <w:p w:rsidR="00637474" w:rsidRDefault="00637474" w:rsidP="00637474">
      <w:pPr>
        <w:pStyle w:val="NoSpacing"/>
        <w:rPr>
          <w:rStyle w:val="Hyperlink"/>
          <w:rFonts w:ascii="Arial" w:hAnsi="Arial" w:cs="Arial"/>
          <w:sz w:val="24"/>
          <w:szCs w:val="24"/>
        </w:rPr>
      </w:pPr>
    </w:p>
    <w:p w:rsidR="00637474" w:rsidRDefault="00637474" w:rsidP="00637474">
      <w:pPr>
        <w:pStyle w:val="NoSpacing"/>
        <w:rPr>
          <w:rStyle w:val="Hyperlink"/>
          <w:rFonts w:ascii="Arial" w:hAnsi="Arial" w:cs="Arial"/>
          <w:color w:val="auto"/>
          <w:sz w:val="24"/>
          <w:szCs w:val="24"/>
          <w:u w:val="none"/>
        </w:rPr>
      </w:pPr>
      <w:r>
        <w:rPr>
          <w:rStyle w:val="Hyperlink"/>
          <w:rFonts w:ascii="Arial" w:hAnsi="Arial" w:cs="Arial"/>
          <w:color w:val="auto"/>
          <w:sz w:val="24"/>
          <w:szCs w:val="24"/>
          <w:u w:val="none"/>
        </w:rPr>
        <w:t>Child Bereavement services include:</w:t>
      </w:r>
    </w:p>
    <w:p w:rsidR="00637474" w:rsidRPr="00637474" w:rsidRDefault="00637474" w:rsidP="00637474">
      <w:pPr>
        <w:pStyle w:val="NoSpacing"/>
        <w:rPr>
          <w:rFonts w:ascii="Arial" w:hAnsi="Arial" w:cs="Arial"/>
          <w:sz w:val="24"/>
          <w:szCs w:val="24"/>
        </w:rPr>
      </w:pPr>
    </w:p>
    <w:p w:rsidR="00637474" w:rsidRDefault="00637474" w:rsidP="00637474">
      <w:pPr>
        <w:pStyle w:val="NoSpacing"/>
        <w:numPr>
          <w:ilvl w:val="0"/>
          <w:numId w:val="7"/>
        </w:numPr>
        <w:rPr>
          <w:rFonts w:ascii="Arial" w:hAnsi="Arial" w:cs="Arial"/>
          <w:sz w:val="24"/>
          <w:szCs w:val="24"/>
        </w:rPr>
      </w:pPr>
      <w:r w:rsidRPr="002E5564">
        <w:rPr>
          <w:rFonts w:ascii="Arial" w:hAnsi="Arial" w:cs="Arial"/>
          <w:sz w:val="24"/>
          <w:szCs w:val="24"/>
        </w:rPr>
        <w:t>Helpful guide on being separate from a loved one who is seriously unwell</w:t>
      </w:r>
    </w:p>
    <w:p w:rsidR="00637474" w:rsidRDefault="00637474" w:rsidP="00637474">
      <w:pPr>
        <w:pStyle w:val="NoSpacing"/>
        <w:numPr>
          <w:ilvl w:val="0"/>
          <w:numId w:val="7"/>
        </w:numPr>
        <w:rPr>
          <w:rFonts w:ascii="Arial" w:hAnsi="Arial" w:cs="Arial"/>
          <w:sz w:val="24"/>
          <w:szCs w:val="24"/>
        </w:rPr>
      </w:pPr>
      <w:r w:rsidRPr="002E5564">
        <w:rPr>
          <w:rFonts w:ascii="Arial" w:hAnsi="Arial" w:cs="Arial"/>
          <w:sz w:val="24"/>
          <w:szCs w:val="24"/>
        </w:rPr>
        <w:t xml:space="preserve">How to say goodbye when a funeral isn’t possible </w:t>
      </w:r>
    </w:p>
    <w:p w:rsidR="00A507C2" w:rsidRDefault="00637474" w:rsidP="00A507C2">
      <w:pPr>
        <w:pStyle w:val="NoSpacing"/>
        <w:numPr>
          <w:ilvl w:val="0"/>
          <w:numId w:val="7"/>
        </w:numPr>
        <w:rPr>
          <w:rFonts w:ascii="Arial" w:hAnsi="Arial" w:cs="Arial"/>
          <w:sz w:val="24"/>
          <w:szCs w:val="24"/>
        </w:rPr>
      </w:pPr>
      <w:r w:rsidRPr="002E5564">
        <w:rPr>
          <w:rFonts w:ascii="Arial" w:hAnsi="Arial" w:cs="Arial"/>
          <w:sz w:val="24"/>
          <w:szCs w:val="24"/>
        </w:rPr>
        <w:t>How to talk to children about Coronavirus</w:t>
      </w:r>
    </w:p>
    <w:p w:rsidR="007D1093" w:rsidRDefault="007D1093" w:rsidP="0005634D">
      <w:pPr>
        <w:pStyle w:val="NoSpacing"/>
      </w:pPr>
    </w:p>
    <w:p w:rsidR="007D1093" w:rsidRPr="003B6B50" w:rsidRDefault="009A4FAA" w:rsidP="00A507C2">
      <w:pPr>
        <w:rPr>
          <w:rFonts w:ascii="Arial" w:eastAsia="Times New Roman" w:hAnsi="Arial" w:cs="Arial"/>
          <w:color w:val="000000"/>
          <w:sz w:val="24"/>
          <w:szCs w:val="24"/>
        </w:rPr>
      </w:pPr>
      <w:hyperlink r:id="rId17" w:history="1">
        <w:r w:rsidR="007D1093" w:rsidRPr="003B6B50">
          <w:rPr>
            <w:rStyle w:val="Hyperlink"/>
            <w:rFonts w:ascii="Arial" w:eastAsia="Times New Roman" w:hAnsi="Arial" w:cs="Arial"/>
            <w:sz w:val="24"/>
            <w:szCs w:val="24"/>
          </w:rPr>
          <w:t>https://booksbeyondwords.co.uk/</w:t>
        </w:r>
      </w:hyperlink>
      <w:r w:rsidR="0005634D">
        <w:rPr>
          <w:rFonts w:ascii="Arial" w:eastAsia="Times New Roman" w:hAnsi="Arial" w:cs="Arial"/>
          <w:color w:val="000000"/>
          <w:sz w:val="24"/>
          <w:szCs w:val="24"/>
        </w:rPr>
        <w:t xml:space="preserve"> </w:t>
      </w:r>
      <w:r w:rsidR="00A507C2" w:rsidRPr="003B6B50">
        <w:rPr>
          <w:rFonts w:ascii="Arial" w:eastAsia="Times New Roman" w:hAnsi="Arial" w:cs="Arial"/>
          <w:color w:val="000000"/>
          <w:sz w:val="24"/>
          <w:szCs w:val="24"/>
        </w:rPr>
        <w:t>- resources for people with learning disabilities specifically around Covid-19.</w:t>
      </w:r>
    </w:p>
    <w:p w:rsidR="00852B9C" w:rsidRDefault="009A4FAA">
      <w:pPr>
        <w:rPr>
          <w:rFonts w:ascii="Arial" w:eastAsia="Times New Roman" w:hAnsi="Arial" w:cs="Arial"/>
          <w:color w:val="000000"/>
          <w:sz w:val="24"/>
          <w:szCs w:val="24"/>
        </w:rPr>
      </w:pPr>
      <w:hyperlink r:id="rId18" w:history="1">
        <w:r w:rsidR="007D1093" w:rsidRPr="003B6B50">
          <w:rPr>
            <w:rStyle w:val="Hyperlink"/>
            <w:rFonts w:ascii="Arial" w:eastAsia="Times New Roman" w:hAnsi="Arial" w:cs="Arial"/>
            <w:sz w:val="24"/>
            <w:szCs w:val="24"/>
          </w:rPr>
          <w:t>https://nosycrow.com/</w:t>
        </w:r>
      </w:hyperlink>
      <w:r w:rsidR="0005634D">
        <w:rPr>
          <w:rFonts w:ascii="Arial" w:eastAsia="Times New Roman" w:hAnsi="Arial" w:cs="Arial"/>
          <w:color w:val="000000"/>
          <w:sz w:val="24"/>
          <w:szCs w:val="24"/>
        </w:rPr>
        <w:t xml:space="preserve"> </w:t>
      </w:r>
      <w:r w:rsidR="00A507C2" w:rsidRPr="003B6B50">
        <w:rPr>
          <w:rFonts w:ascii="Arial" w:eastAsia="Times New Roman" w:hAnsi="Arial" w:cs="Arial"/>
          <w:color w:val="000000"/>
          <w:sz w:val="24"/>
          <w:szCs w:val="24"/>
        </w:rPr>
        <w:t xml:space="preserve">- have a book for children about coronavirus which can accessed/downloaded free of charge from their site </w:t>
      </w:r>
    </w:p>
    <w:p w:rsidR="00182407" w:rsidRDefault="00182407">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852B9C" w:rsidRPr="0005634D" w:rsidRDefault="00377E37" w:rsidP="0005634D">
      <w:pPr>
        <w:pStyle w:val="NoSpacing"/>
        <w:jc w:val="center"/>
        <w:rPr>
          <w:rFonts w:ascii="Arial" w:hAnsi="Arial" w:cs="Arial"/>
          <w:b/>
          <w:sz w:val="28"/>
          <w:szCs w:val="28"/>
          <w:u w:val="single"/>
        </w:rPr>
      </w:pPr>
      <w:r w:rsidRPr="00D3102F">
        <w:rPr>
          <w:rFonts w:ascii="Arial" w:hAnsi="Arial" w:cs="Arial"/>
          <w:b/>
          <w:sz w:val="28"/>
          <w:szCs w:val="28"/>
          <w:u w:val="single"/>
        </w:rPr>
        <w:t>Books and Resources</w:t>
      </w:r>
    </w:p>
    <w:p w:rsidR="00852B9C" w:rsidRPr="002E5564" w:rsidRDefault="00852B9C" w:rsidP="002E5564">
      <w:pPr>
        <w:pStyle w:val="NoSpacing"/>
        <w:rPr>
          <w:rFonts w:ascii="Arial" w:hAnsi="Arial" w:cs="Arial"/>
          <w:b/>
          <w:sz w:val="24"/>
          <w:szCs w:val="24"/>
        </w:rPr>
      </w:pPr>
    </w:p>
    <w:p w:rsidR="00377E37" w:rsidRPr="002E5564" w:rsidRDefault="009A4FAA" w:rsidP="002E5564">
      <w:pPr>
        <w:pStyle w:val="NoSpacing"/>
        <w:rPr>
          <w:rFonts w:ascii="Arial" w:hAnsi="Arial" w:cs="Arial"/>
          <w:sz w:val="24"/>
          <w:szCs w:val="24"/>
        </w:rPr>
      </w:pPr>
      <w:hyperlink r:id="rId19" w:history="1">
        <w:r w:rsidR="00855DE9" w:rsidRPr="002E5564">
          <w:rPr>
            <w:rStyle w:val="Hyperlink"/>
            <w:rFonts w:ascii="Arial" w:hAnsi="Arial" w:cs="Arial"/>
            <w:sz w:val="24"/>
            <w:szCs w:val="24"/>
          </w:rPr>
          <w:t>http://www.childhoodbereavementnetwork.org.uk/help-around-a-death/about-bereavement.aspx</w:t>
        </w:r>
      </w:hyperlink>
    </w:p>
    <w:p w:rsidR="00855DE9" w:rsidRPr="002E5564" w:rsidRDefault="00855DE9" w:rsidP="002E5564">
      <w:pPr>
        <w:pStyle w:val="NoSpacing"/>
        <w:rPr>
          <w:rFonts w:ascii="Arial" w:hAnsi="Arial" w:cs="Arial"/>
          <w:sz w:val="24"/>
          <w:szCs w:val="24"/>
        </w:rPr>
      </w:pPr>
    </w:p>
    <w:p w:rsidR="00855DE9" w:rsidRDefault="009A4FAA" w:rsidP="002E5564">
      <w:pPr>
        <w:pStyle w:val="NoSpacing"/>
        <w:rPr>
          <w:rStyle w:val="Hyperlink"/>
          <w:rFonts w:ascii="Arial" w:hAnsi="Arial" w:cs="Arial"/>
          <w:sz w:val="24"/>
          <w:szCs w:val="24"/>
        </w:rPr>
      </w:pPr>
      <w:hyperlink r:id="rId20" w:history="1">
        <w:r w:rsidR="00855DE9" w:rsidRPr="002E5564">
          <w:rPr>
            <w:rStyle w:val="Hyperlink"/>
            <w:rFonts w:ascii="Arial" w:hAnsi="Arial" w:cs="Arial"/>
            <w:sz w:val="24"/>
            <w:szCs w:val="24"/>
          </w:rPr>
          <w:t>https://www.griefencounter.org.uk/child-bereavement-support/advice-and-information/</w:t>
        </w:r>
      </w:hyperlink>
    </w:p>
    <w:p w:rsidR="00D3102F" w:rsidRPr="002E5564" w:rsidRDefault="00D3102F" w:rsidP="002E5564">
      <w:pPr>
        <w:pStyle w:val="NoSpacing"/>
        <w:rPr>
          <w:rFonts w:ascii="Arial" w:hAnsi="Arial" w:cs="Arial"/>
          <w:sz w:val="24"/>
          <w:szCs w:val="24"/>
        </w:rPr>
      </w:pPr>
    </w:p>
    <w:p w:rsidR="00855DE9" w:rsidRPr="002E5564" w:rsidRDefault="009A4FAA" w:rsidP="002E5564">
      <w:pPr>
        <w:pStyle w:val="NoSpacing"/>
        <w:rPr>
          <w:rFonts w:ascii="Arial" w:hAnsi="Arial" w:cs="Arial"/>
          <w:sz w:val="24"/>
          <w:szCs w:val="24"/>
        </w:rPr>
      </w:pPr>
      <w:hyperlink r:id="rId21" w:history="1">
        <w:r w:rsidR="00855DE9" w:rsidRPr="002E5564">
          <w:rPr>
            <w:rStyle w:val="Hyperlink"/>
            <w:rFonts w:ascii="Arial" w:hAnsi="Arial" w:cs="Arial"/>
            <w:sz w:val="24"/>
            <w:szCs w:val="24"/>
          </w:rPr>
          <w:t>https://www.winstonswish.org/supporting-you/publications-resources/</w:t>
        </w:r>
      </w:hyperlink>
    </w:p>
    <w:p w:rsidR="00855DE9" w:rsidRPr="002E5564" w:rsidRDefault="00855DE9" w:rsidP="002E5564">
      <w:pPr>
        <w:pStyle w:val="NoSpacing"/>
        <w:rPr>
          <w:rFonts w:ascii="Arial" w:hAnsi="Arial" w:cs="Arial"/>
          <w:sz w:val="24"/>
          <w:szCs w:val="24"/>
        </w:rPr>
      </w:pPr>
    </w:p>
    <w:p w:rsidR="00D3102F" w:rsidRDefault="00D3102F" w:rsidP="002E5564">
      <w:pPr>
        <w:pStyle w:val="NoSpacing"/>
        <w:rPr>
          <w:rFonts w:ascii="Arial" w:hAnsi="Arial" w:cs="Arial"/>
          <w:b/>
          <w:sz w:val="24"/>
          <w:szCs w:val="24"/>
        </w:rPr>
      </w:pPr>
    </w:p>
    <w:p w:rsidR="00855DE9" w:rsidRDefault="00855DE9" w:rsidP="002E5564">
      <w:pPr>
        <w:pStyle w:val="NoSpacing"/>
        <w:rPr>
          <w:rFonts w:ascii="Arial" w:hAnsi="Arial" w:cs="Arial"/>
          <w:b/>
          <w:sz w:val="24"/>
          <w:szCs w:val="24"/>
        </w:rPr>
      </w:pPr>
      <w:r w:rsidRPr="002E5564">
        <w:rPr>
          <w:rFonts w:ascii="Arial" w:hAnsi="Arial" w:cs="Arial"/>
          <w:b/>
          <w:sz w:val="24"/>
          <w:szCs w:val="24"/>
        </w:rPr>
        <w:t>Books and resources for children and young people</w:t>
      </w:r>
    </w:p>
    <w:p w:rsidR="00852B9C" w:rsidRPr="002E5564" w:rsidRDefault="00852B9C" w:rsidP="002E5564">
      <w:pPr>
        <w:pStyle w:val="NoSpacing"/>
        <w:rPr>
          <w:rFonts w:ascii="Arial" w:hAnsi="Arial" w:cs="Arial"/>
          <w:b/>
          <w:sz w:val="24"/>
          <w:szCs w:val="24"/>
        </w:rPr>
      </w:pPr>
    </w:p>
    <w:p w:rsidR="00855DE9" w:rsidRPr="002E5564" w:rsidRDefault="009A4FAA" w:rsidP="002E5564">
      <w:pPr>
        <w:pStyle w:val="NoSpacing"/>
        <w:rPr>
          <w:rFonts w:ascii="Arial" w:hAnsi="Arial" w:cs="Arial"/>
          <w:sz w:val="24"/>
          <w:szCs w:val="24"/>
        </w:rPr>
      </w:pPr>
      <w:hyperlink r:id="rId22" w:history="1">
        <w:r w:rsidR="00855DE9" w:rsidRPr="002E5564">
          <w:rPr>
            <w:rStyle w:val="Hyperlink"/>
            <w:rFonts w:ascii="Arial" w:hAnsi="Arial" w:cs="Arial"/>
            <w:sz w:val="24"/>
            <w:szCs w:val="24"/>
          </w:rPr>
          <w:t>https://www.childbereavementuk.org/resources-for-children-and-young-people</w:t>
        </w:r>
      </w:hyperlink>
    </w:p>
    <w:p w:rsidR="00855DE9" w:rsidRPr="002E5564" w:rsidRDefault="00855DE9" w:rsidP="002E5564">
      <w:pPr>
        <w:pStyle w:val="NoSpacing"/>
        <w:rPr>
          <w:rFonts w:ascii="Arial" w:hAnsi="Arial" w:cs="Arial"/>
          <w:sz w:val="24"/>
          <w:szCs w:val="24"/>
        </w:rPr>
      </w:pPr>
    </w:p>
    <w:p w:rsidR="00D3102F" w:rsidRDefault="00D3102F" w:rsidP="002E5564">
      <w:pPr>
        <w:pStyle w:val="NoSpacing"/>
        <w:rPr>
          <w:rFonts w:ascii="Arial" w:hAnsi="Arial" w:cs="Arial"/>
          <w:b/>
          <w:sz w:val="24"/>
          <w:szCs w:val="24"/>
        </w:rPr>
      </w:pPr>
    </w:p>
    <w:p w:rsidR="00855DE9" w:rsidRDefault="00855DE9" w:rsidP="002E5564">
      <w:pPr>
        <w:pStyle w:val="NoSpacing"/>
        <w:rPr>
          <w:rFonts w:ascii="Arial" w:hAnsi="Arial" w:cs="Arial"/>
          <w:b/>
          <w:sz w:val="24"/>
          <w:szCs w:val="24"/>
        </w:rPr>
      </w:pPr>
      <w:r w:rsidRPr="002E5564">
        <w:rPr>
          <w:rFonts w:ascii="Arial" w:hAnsi="Arial" w:cs="Arial"/>
          <w:b/>
          <w:sz w:val="24"/>
          <w:szCs w:val="24"/>
        </w:rPr>
        <w:t xml:space="preserve">Books and resources for adults supporting children and young people </w:t>
      </w:r>
    </w:p>
    <w:p w:rsidR="00852B9C" w:rsidRPr="002E5564" w:rsidRDefault="00852B9C" w:rsidP="002E5564">
      <w:pPr>
        <w:pStyle w:val="NoSpacing"/>
        <w:rPr>
          <w:rFonts w:ascii="Arial" w:hAnsi="Arial" w:cs="Arial"/>
          <w:b/>
          <w:sz w:val="24"/>
          <w:szCs w:val="24"/>
        </w:rPr>
      </w:pPr>
    </w:p>
    <w:p w:rsidR="00855DE9" w:rsidRPr="002E5564" w:rsidRDefault="009A4FAA" w:rsidP="002E5564">
      <w:pPr>
        <w:pStyle w:val="NoSpacing"/>
        <w:rPr>
          <w:rFonts w:ascii="Arial" w:hAnsi="Arial" w:cs="Arial"/>
          <w:sz w:val="24"/>
          <w:szCs w:val="24"/>
        </w:rPr>
      </w:pPr>
      <w:hyperlink r:id="rId23" w:history="1">
        <w:r w:rsidR="00855DE9" w:rsidRPr="002E5564">
          <w:rPr>
            <w:rStyle w:val="Hyperlink"/>
            <w:rFonts w:ascii="Arial" w:hAnsi="Arial" w:cs="Arial"/>
            <w:sz w:val="24"/>
            <w:szCs w:val="24"/>
          </w:rPr>
          <w:t>https://www.childbereavementuk.org/resources-for-adults-supporting-bereaved-children-and-young-people</w:t>
        </w:r>
      </w:hyperlink>
    </w:p>
    <w:p w:rsidR="008D4C4E" w:rsidRDefault="008D4C4E">
      <w:pPr>
        <w:rPr>
          <w:rFonts w:ascii="Arial" w:hAnsi="Arial" w:cs="Arial"/>
          <w:sz w:val="24"/>
          <w:szCs w:val="24"/>
        </w:rPr>
      </w:pPr>
      <w:r>
        <w:rPr>
          <w:rFonts w:ascii="Arial" w:hAnsi="Arial" w:cs="Arial"/>
          <w:sz w:val="24"/>
          <w:szCs w:val="24"/>
        </w:rPr>
        <w:br w:type="page"/>
      </w:r>
    </w:p>
    <w:p w:rsidR="008D4C4E" w:rsidRDefault="008D4C4E" w:rsidP="008D4C4E">
      <w:pPr>
        <w:jc w:val="center"/>
        <w:rPr>
          <w:rFonts w:ascii="Arial" w:hAnsi="Arial" w:cs="Arial"/>
          <w:b/>
          <w:color w:val="0070C0"/>
          <w:sz w:val="28"/>
          <w:u w:val="single"/>
        </w:rPr>
      </w:pPr>
      <w:r w:rsidRPr="00333FB2">
        <w:rPr>
          <w:rFonts w:ascii="Arial" w:hAnsi="Arial" w:cs="Arial"/>
          <w:b/>
          <w:color w:val="0070C0"/>
          <w:sz w:val="28"/>
          <w:u w:val="single"/>
        </w:rPr>
        <w:t>O</w:t>
      </w:r>
      <w:r>
        <w:rPr>
          <w:rFonts w:ascii="Arial" w:hAnsi="Arial" w:cs="Arial"/>
          <w:b/>
          <w:color w:val="0070C0"/>
          <w:sz w:val="28"/>
          <w:u w:val="single"/>
        </w:rPr>
        <w:t>nline resources</w:t>
      </w:r>
    </w:p>
    <w:p w:rsidR="008D4C4E" w:rsidRPr="00333FB2" w:rsidRDefault="008D4C4E" w:rsidP="008D4C4E">
      <w:pPr>
        <w:rPr>
          <w:rFonts w:ascii="Arial" w:hAnsi="Arial" w:cs="Arial"/>
          <w:b/>
          <w:color w:val="0070C0"/>
          <w:sz w:val="28"/>
          <w:u w:val="single"/>
        </w:rPr>
      </w:pPr>
    </w:p>
    <w:p w:rsidR="008D4C4E" w:rsidRPr="00333FB2" w:rsidRDefault="008D4C4E" w:rsidP="008D4C4E">
      <w:pPr>
        <w:rPr>
          <w:rFonts w:ascii="Arial" w:hAnsi="Arial" w:cs="Arial"/>
          <w:b/>
          <w:sz w:val="24"/>
        </w:rPr>
      </w:pPr>
      <w:r w:rsidRPr="00333FB2">
        <w:rPr>
          <w:rFonts w:ascii="Arial" w:hAnsi="Arial" w:cs="Arial"/>
          <w:b/>
          <w:sz w:val="24"/>
        </w:rPr>
        <w:t>Websites/apps children can access for support</w:t>
      </w:r>
    </w:p>
    <w:tbl>
      <w:tblPr>
        <w:tblStyle w:val="TableGrid"/>
        <w:tblW w:w="0" w:type="auto"/>
        <w:tblLook w:val="04A0" w:firstRow="1" w:lastRow="0" w:firstColumn="1" w:lastColumn="0" w:noHBand="0" w:noVBand="1"/>
      </w:tblPr>
      <w:tblGrid>
        <w:gridCol w:w="1696"/>
        <w:gridCol w:w="4023"/>
        <w:gridCol w:w="2845"/>
      </w:tblGrid>
      <w:tr w:rsidR="008D4C4E" w:rsidTr="007A567B">
        <w:trPr>
          <w:trHeight w:val="610"/>
        </w:trPr>
        <w:tc>
          <w:tcPr>
            <w:tcW w:w="1696" w:type="dxa"/>
          </w:tcPr>
          <w:p w:rsidR="008D4C4E" w:rsidRPr="00AD7B71" w:rsidRDefault="008D4C4E" w:rsidP="007A567B">
            <w:pPr>
              <w:rPr>
                <w:rFonts w:ascii="Arial" w:hAnsi="Arial" w:cs="Arial"/>
              </w:rPr>
            </w:pPr>
            <w:proofErr w:type="spellStart"/>
            <w:r w:rsidRPr="00AD7B71">
              <w:rPr>
                <w:rFonts w:ascii="Arial" w:hAnsi="Arial" w:cs="Arial"/>
              </w:rPr>
              <w:t>Wysa</w:t>
            </w:r>
            <w:proofErr w:type="spellEnd"/>
            <w:r w:rsidRPr="00AD7B71">
              <w:rPr>
                <w:rFonts w:ascii="Arial" w:hAnsi="Arial" w:cs="Arial"/>
              </w:rPr>
              <w:t xml:space="preserve"> app</w:t>
            </w:r>
          </w:p>
          <w:p w:rsidR="008D4C4E" w:rsidRPr="00AD7B71" w:rsidRDefault="008D4C4E" w:rsidP="007A567B">
            <w:pPr>
              <w:rPr>
                <w:rFonts w:ascii="Arial" w:hAnsi="Arial" w:cs="Arial"/>
              </w:rPr>
            </w:pPr>
          </w:p>
          <w:p w:rsidR="008D4C4E" w:rsidRPr="00AD7B71" w:rsidRDefault="008D4C4E" w:rsidP="007A567B">
            <w:pPr>
              <w:rPr>
                <w:rFonts w:ascii="Arial" w:hAnsi="Arial" w:cs="Arial"/>
              </w:rPr>
            </w:pPr>
          </w:p>
          <w:p w:rsidR="008D4C4E" w:rsidRPr="00AD7B71" w:rsidRDefault="008D4C4E" w:rsidP="007A567B">
            <w:pPr>
              <w:rPr>
                <w:rFonts w:ascii="Arial" w:hAnsi="Arial" w:cs="Arial"/>
              </w:rPr>
            </w:pPr>
          </w:p>
        </w:tc>
        <w:tc>
          <w:tcPr>
            <w:tcW w:w="4023" w:type="dxa"/>
          </w:tcPr>
          <w:p w:rsidR="008D4C4E" w:rsidRPr="00AD7B71" w:rsidRDefault="008D4C4E" w:rsidP="007A567B">
            <w:pPr>
              <w:rPr>
                <w:rFonts w:ascii="Arial" w:hAnsi="Arial" w:cs="Arial"/>
              </w:rPr>
            </w:pPr>
            <w:r w:rsidRPr="00AD7B71">
              <w:rPr>
                <w:rFonts w:ascii="Arial" w:hAnsi="Arial" w:cs="Arial"/>
              </w:rPr>
              <w:t xml:space="preserve">Free on app store for apple and android. Set up like a text chat, children can speak to </w:t>
            </w:r>
            <w:proofErr w:type="spellStart"/>
            <w:r w:rsidRPr="00AD7B71">
              <w:rPr>
                <w:rFonts w:ascii="Arial" w:hAnsi="Arial" w:cs="Arial"/>
              </w:rPr>
              <w:t>Wysa</w:t>
            </w:r>
            <w:proofErr w:type="spellEnd"/>
            <w:r w:rsidRPr="00AD7B71">
              <w:rPr>
                <w:rFonts w:ascii="Arial" w:hAnsi="Arial" w:cs="Arial"/>
              </w:rPr>
              <w:t xml:space="preserve"> (a penguin bot) who helps them to reflect on feelings and share worries.</w:t>
            </w:r>
          </w:p>
        </w:tc>
        <w:tc>
          <w:tcPr>
            <w:tcW w:w="2845" w:type="dxa"/>
          </w:tcPr>
          <w:p w:rsidR="008D4C4E" w:rsidRDefault="008D4C4E" w:rsidP="007A567B">
            <w:pPr>
              <w:rPr>
                <w:noProof/>
              </w:rPr>
            </w:pPr>
            <w:r>
              <w:rPr>
                <w:noProof/>
                <w:lang w:eastAsia="en-GB"/>
              </w:rPr>
              <w:drawing>
                <wp:anchor distT="0" distB="0" distL="114300" distR="114300" simplePos="0" relativeHeight="251662336" behindDoc="0" locked="0" layoutInCell="1" allowOverlap="1" wp14:anchorId="1E201C61" wp14:editId="50ED64D1">
                  <wp:simplePos x="0" y="0"/>
                  <wp:positionH relativeFrom="column">
                    <wp:posOffset>601345</wp:posOffset>
                  </wp:positionH>
                  <wp:positionV relativeFrom="paragraph">
                    <wp:posOffset>112395</wp:posOffset>
                  </wp:positionV>
                  <wp:extent cx="1035050" cy="581025"/>
                  <wp:effectExtent l="0" t="0" r="0" b="9525"/>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50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E418CE1" wp14:editId="73C65D3D">
                  <wp:simplePos x="0" y="0"/>
                  <wp:positionH relativeFrom="column">
                    <wp:posOffset>10795</wp:posOffset>
                  </wp:positionH>
                  <wp:positionV relativeFrom="paragraph">
                    <wp:posOffset>133350</wp:posOffset>
                  </wp:positionV>
                  <wp:extent cx="542925" cy="542925"/>
                  <wp:effectExtent l="0" t="0" r="9525" b="9525"/>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4C4E" w:rsidTr="007A567B">
        <w:trPr>
          <w:trHeight w:val="610"/>
        </w:trPr>
        <w:tc>
          <w:tcPr>
            <w:tcW w:w="1696" w:type="dxa"/>
          </w:tcPr>
          <w:p w:rsidR="008D4C4E" w:rsidRPr="00AD7B71" w:rsidRDefault="008D4C4E" w:rsidP="007A567B">
            <w:pPr>
              <w:rPr>
                <w:rFonts w:ascii="Arial" w:hAnsi="Arial" w:cs="Arial"/>
              </w:rPr>
            </w:pPr>
            <w:r w:rsidRPr="00AD7B71">
              <w:rPr>
                <w:rFonts w:ascii="Arial" w:hAnsi="Arial" w:cs="Arial"/>
              </w:rPr>
              <w:t>Clear Fear</w:t>
            </w:r>
          </w:p>
        </w:tc>
        <w:tc>
          <w:tcPr>
            <w:tcW w:w="4023" w:type="dxa"/>
          </w:tcPr>
          <w:p w:rsidR="008D4C4E" w:rsidRDefault="008D4C4E" w:rsidP="007A567B">
            <w:pPr>
              <w:rPr>
                <w:rFonts w:ascii="Arial" w:hAnsi="Arial" w:cs="Arial"/>
              </w:rPr>
            </w:pPr>
            <w:r>
              <w:rPr>
                <w:rFonts w:ascii="Arial" w:hAnsi="Arial" w:cs="Arial"/>
              </w:rPr>
              <w:t>Free on app store for apple and android. Anxiety based app using CBT model to help children understand anxieties/worries and think of self-help techniques.</w:t>
            </w:r>
          </w:p>
        </w:tc>
        <w:tc>
          <w:tcPr>
            <w:tcW w:w="2845" w:type="dxa"/>
          </w:tcPr>
          <w:p w:rsidR="008D4C4E" w:rsidRDefault="008D4C4E" w:rsidP="007A567B">
            <w:pPr>
              <w:rPr>
                <w:noProof/>
              </w:rPr>
            </w:pPr>
            <w:r>
              <w:rPr>
                <w:noProof/>
                <w:lang w:eastAsia="en-GB"/>
              </w:rPr>
              <w:drawing>
                <wp:anchor distT="0" distB="0" distL="114300" distR="114300" simplePos="0" relativeHeight="251664384" behindDoc="0" locked="0" layoutInCell="1" allowOverlap="1" wp14:anchorId="1BF3F4A2" wp14:editId="78FCADE9">
                  <wp:simplePos x="0" y="0"/>
                  <wp:positionH relativeFrom="column">
                    <wp:posOffset>620395</wp:posOffset>
                  </wp:positionH>
                  <wp:positionV relativeFrom="paragraph">
                    <wp:posOffset>60325</wp:posOffset>
                  </wp:positionV>
                  <wp:extent cx="723900" cy="638810"/>
                  <wp:effectExtent l="0" t="0" r="0" b="889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90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10A8B34A" wp14:editId="32F2EA3C">
                  <wp:simplePos x="0" y="0"/>
                  <wp:positionH relativeFrom="column">
                    <wp:posOffset>10795</wp:posOffset>
                  </wp:positionH>
                  <wp:positionV relativeFrom="paragraph">
                    <wp:posOffset>50800</wp:posOffset>
                  </wp:positionV>
                  <wp:extent cx="609600" cy="676275"/>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4C4E" w:rsidTr="007A567B">
        <w:trPr>
          <w:trHeight w:val="610"/>
        </w:trPr>
        <w:tc>
          <w:tcPr>
            <w:tcW w:w="1696" w:type="dxa"/>
          </w:tcPr>
          <w:p w:rsidR="008D4C4E" w:rsidRPr="00AD7B71" w:rsidRDefault="008D4C4E" w:rsidP="007A567B">
            <w:pPr>
              <w:rPr>
                <w:rFonts w:ascii="Arial" w:hAnsi="Arial" w:cs="Arial"/>
              </w:rPr>
            </w:pPr>
            <w:r>
              <w:rPr>
                <w:rFonts w:ascii="Arial" w:hAnsi="Arial" w:cs="Arial"/>
              </w:rPr>
              <w:t>Calm Harm</w:t>
            </w:r>
          </w:p>
        </w:tc>
        <w:tc>
          <w:tcPr>
            <w:tcW w:w="4023" w:type="dxa"/>
          </w:tcPr>
          <w:p w:rsidR="008D4C4E" w:rsidRDefault="008D4C4E" w:rsidP="007A567B">
            <w:pPr>
              <w:rPr>
                <w:rFonts w:ascii="Arial" w:hAnsi="Arial" w:cs="Arial"/>
              </w:rPr>
            </w:pPr>
            <w:r>
              <w:rPr>
                <w:rFonts w:ascii="Arial" w:hAnsi="Arial" w:cs="Arial"/>
              </w:rPr>
              <w:t>Free on app store for apple and android. Self-harm and suicidal feelings support app containing information and distraction techniques.</w:t>
            </w:r>
          </w:p>
        </w:tc>
        <w:tc>
          <w:tcPr>
            <w:tcW w:w="2845" w:type="dxa"/>
          </w:tcPr>
          <w:p w:rsidR="008D4C4E" w:rsidRDefault="008D4C4E" w:rsidP="007A567B">
            <w:pPr>
              <w:rPr>
                <w:noProof/>
              </w:rPr>
            </w:pPr>
            <w:r>
              <w:rPr>
                <w:noProof/>
                <w:lang w:eastAsia="en-GB"/>
              </w:rPr>
              <w:drawing>
                <wp:inline distT="0" distB="0" distL="0" distR="0" wp14:anchorId="2C10DD29" wp14:editId="1E012DD0">
                  <wp:extent cx="960097" cy="504825"/>
                  <wp:effectExtent l="0" t="0" r="0" b="0"/>
                  <wp:docPr id="17" name="Picture 17" descr="C:\Users\madeleine.parkin\AppData\Local\Microsoft\Windows\INetCache\Content.MSO\8F4F5A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eleine.parkin\AppData\Local\Microsoft\Windows\INetCache\Content.MSO\8F4F5A14.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1662" cy="510906"/>
                          </a:xfrm>
                          <a:prstGeom prst="rect">
                            <a:avLst/>
                          </a:prstGeom>
                          <a:noFill/>
                          <a:ln>
                            <a:noFill/>
                          </a:ln>
                        </pic:spPr>
                      </pic:pic>
                    </a:graphicData>
                  </a:graphic>
                </wp:inline>
              </w:drawing>
            </w:r>
          </w:p>
        </w:tc>
      </w:tr>
      <w:tr w:rsidR="008D4C4E" w:rsidTr="007A567B">
        <w:trPr>
          <w:trHeight w:val="610"/>
        </w:trPr>
        <w:tc>
          <w:tcPr>
            <w:tcW w:w="1696" w:type="dxa"/>
          </w:tcPr>
          <w:p w:rsidR="008D4C4E" w:rsidRDefault="008D4C4E" w:rsidP="007A567B">
            <w:pPr>
              <w:rPr>
                <w:rFonts w:ascii="Arial" w:hAnsi="Arial" w:cs="Arial"/>
              </w:rPr>
            </w:pPr>
            <w:r>
              <w:rPr>
                <w:rFonts w:ascii="Arial" w:hAnsi="Arial" w:cs="Arial"/>
              </w:rPr>
              <w:t>Calm</w:t>
            </w:r>
          </w:p>
        </w:tc>
        <w:tc>
          <w:tcPr>
            <w:tcW w:w="4023" w:type="dxa"/>
          </w:tcPr>
          <w:p w:rsidR="008D4C4E" w:rsidRDefault="008D4C4E" w:rsidP="007A567B">
            <w:pPr>
              <w:rPr>
                <w:rFonts w:ascii="Arial" w:hAnsi="Arial" w:cs="Arial"/>
              </w:rPr>
            </w:pPr>
            <w:r>
              <w:rPr>
                <w:rFonts w:ascii="Arial" w:hAnsi="Arial" w:cs="Arial"/>
              </w:rPr>
              <w:t>Free on app store for apple and android – some accessories require payment. Mindfulness and guided meditation based app.</w:t>
            </w:r>
          </w:p>
        </w:tc>
        <w:tc>
          <w:tcPr>
            <w:tcW w:w="2845" w:type="dxa"/>
          </w:tcPr>
          <w:p w:rsidR="008D4C4E" w:rsidRPr="00AD7B71" w:rsidRDefault="008D4C4E" w:rsidP="007A567B">
            <w:pPr>
              <w:rPr>
                <w:rFonts w:ascii="Arial" w:hAnsi="Arial" w:cs="Arial"/>
              </w:rPr>
            </w:pPr>
            <w:r>
              <w:rPr>
                <w:rFonts w:ascii="Arial" w:hAnsi="Arial" w:cs="Arial"/>
                <w:noProof/>
                <w:lang w:eastAsia="en-GB"/>
              </w:rPr>
              <w:drawing>
                <wp:anchor distT="0" distB="0" distL="114300" distR="114300" simplePos="0" relativeHeight="251665408" behindDoc="0" locked="0" layoutInCell="1" allowOverlap="1" wp14:anchorId="2E4735B8" wp14:editId="7CE48D4F">
                  <wp:simplePos x="0" y="0"/>
                  <wp:positionH relativeFrom="column">
                    <wp:posOffset>36830</wp:posOffset>
                  </wp:positionH>
                  <wp:positionV relativeFrom="paragraph">
                    <wp:posOffset>51435</wp:posOffset>
                  </wp:positionV>
                  <wp:extent cx="1050672" cy="552450"/>
                  <wp:effectExtent l="0" t="0" r="0" b="0"/>
                  <wp:wrapSquare wrapText="bothSides"/>
                  <wp:docPr id="2" name="Picture 2" descr="C:\Users\madeleine.parkin\AppData\Local\Microsoft\Windows\INetCache\Content.MSO\3A2550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deleine.parkin\AppData\Local\Microsoft\Windows\INetCache\Content.MSO\3A2550E8.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0672"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4C4E" w:rsidTr="007A567B">
        <w:trPr>
          <w:trHeight w:val="639"/>
        </w:trPr>
        <w:tc>
          <w:tcPr>
            <w:tcW w:w="1696" w:type="dxa"/>
          </w:tcPr>
          <w:p w:rsidR="008D4C4E" w:rsidRDefault="008D4C4E" w:rsidP="007A567B">
            <w:pPr>
              <w:rPr>
                <w:rFonts w:ascii="Arial" w:hAnsi="Arial" w:cs="Arial"/>
              </w:rPr>
            </w:pPr>
            <w:r>
              <w:rPr>
                <w:rFonts w:ascii="Arial" w:hAnsi="Arial" w:cs="Arial"/>
              </w:rPr>
              <w:t>Headspace</w:t>
            </w:r>
          </w:p>
        </w:tc>
        <w:tc>
          <w:tcPr>
            <w:tcW w:w="4023" w:type="dxa"/>
          </w:tcPr>
          <w:p w:rsidR="008D4C4E" w:rsidRDefault="008D4C4E" w:rsidP="007A567B">
            <w:pPr>
              <w:rPr>
                <w:rFonts w:ascii="Arial" w:hAnsi="Arial" w:cs="Arial"/>
              </w:rPr>
            </w:pPr>
            <w:r>
              <w:rPr>
                <w:rFonts w:ascii="Arial" w:hAnsi="Arial" w:cs="Arial"/>
              </w:rPr>
              <w:t>Free on app store for apple and android – some accessories require payment. Mindfulness and guided meditation based app.</w:t>
            </w:r>
          </w:p>
        </w:tc>
        <w:tc>
          <w:tcPr>
            <w:tcW w:w="2845" w:type="dxa"/>
          </w:tcPr>
          <w:p w:rsidR="008D4C4E" w:rsidRPr="00AD7B71" w:rsidRDefault="008D4C4E" w:rsidP="007A567B">
            <w:pPr>
              <w:rPr>
                <w:rFonts w:ascii="Arial" w:hAnsi="Arial" w:cs="Arial"/>
              </w:rPr>
            </w:pPr>
            <w:r>
              <w:rPr>
                <w:noProof/>
                <w:lang w:eastAsia="en-GB"/>
              </w:rPr>
              <w:drawing>
                <wp:anchor distT="0" distB="0" distL="114300" distR="114300" simplePos="0" relativeHeight="251666432" behindDoc="0" locked="0" layoutInCell="1" allowOverlap="1" wp14:anchorId="670E1C1D" wp14:editId="23596DA9">
                  <wp:simplePos x="0" y="0"/>
                  <wp:positionH relativeFrom="column">
                    <wp:posOffset>78105</wp:posOffset>
                  </wp:positionH>
                  <wp:positionV relativeFrom="paragraph">
                    <wp:posOffset>69215</wp:posOffset>
                  </wp:positionV>
                  <wp:extent cx="1028700" cy="514350"/>
                  <wp:effectExtent l="0" t="0" r="0" b="0"/>
                  <wp:wrapSquare wrapText="bothSides"/>
                  <wp:docPr id="4" name="Picture 4" descr="Image result for headspac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eadspace ap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287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4C4E" w:rsidTr="007A567B">
        <w:trPr>
          <w:trHeight w:val="610"/>
        </w:trPr>
        <w:tc>
          <w:tcPr>
            <w:tcW w:w="1696" w:type="dxa"/>
          </w:tcPr>
          <w:p w:rsidR="008D4C4E" w:rsidRDefault="008D4C4E" w:rsidP="007A567B">
            <w:pPr>
              <w:rPr>
                <w:rFonts w:ascii="Arial" w:hAnsi="Arial" w:cs="Arial"/>
              </w:rPr>
            </w:pPr>
            <w:r>
              <w:rPr>
                <w:rFonts w:ascii="Arial" w:hAnsi="Arial" w:cs="Arial"/>
              </w:rPr>
              <w:t>Big White Wall</w:t>
            </w:r>
          </w:p>
        </w:tc>
        <w:tc>
          <w:tcPr>
            <w:tcW w:w="4023" w:type="dxa"/>
          </w:tcPr>
          <w:p w:rsidR="008D4C4E" w:rsidRDefault="008D4C4E" w:rsidP="007A567B">
            <w:pPr>
              <w:rPr>
                <w:rFonts w:ascii="Arial" w:hAnsi="Arial" w:cs="Arial"/>
              </w:rPr>
            </w:pPr>
            <w:r>
              <w:rPr>
                <w:rFonts w:ascii="Arial" w:hAnsi="Arial" w:cs="Arial"/>
              </w:rPr>
              <w:t>Online counselling support service for young people aged 16-18</w:t>
            </w:r>
          </w:p>
          <w:p w:rsidR="008D4C4E" w:rsidRPr="00DD7C58" w:rsidRDefault="009A4FAA" w:rsidP="007A567B">
            <w:pPr>
              <w:rPr>
                <w:rFonts w:ascii="Arial" w:hAnsi="Arial" w:cs="Arial"/>
              </w:rPr>
            </w:pPr>
            <w:hyperlink r:id="rId31" w:history="1">
              <w:r w:rsidR="008D4C4E" w:rsidRPr="00DD7C58">
                <w:rPr>
                  <w:rStyle w:val="Hyperlink"/>
                  <w:rFonts w:ascii="Arial" w:hAnsi="Arial" w:cs="Arial"/>
                </w:rPr>
                <w:t>https://www.bigwhitewall.com/</w:t>
              </w:r>
            </w:hyperlink>
          </w:p>
        </w:tc>
        <w:tc>
          <w:tcPr>
            <w:tcW w:w="2845" w:type="dxa"/>
          </w:tcPr>
          <w:p w:rsidR="008D4C4E" w:rsidRPr="00AD7B71" w:rsidRDefault="008D4C4E" w:rsidP="007A567B">
            <w:pPr>
              <w:rPr>
                <w:rFonts w:ascii="Arial" w:hAnsi="Arial" w:cs="Arial"/>
              </w:rPr>
            </w:pPr>
            <w:r>
              <w:rPr>
                <w:rFonts w:ascii="Arial" w:hAnsi="Arial" w:cs="Arial"/>
                <w:noProof/>
                <w:lang w:eastAsia="en-GB"/>
              </w:rPr>
              <w:drawing>
                <wp:anchor distT="0" distB="0" distL="114300" distR="114300" simplePos="0" relativeHeight="251667456" behindDoc="0" locked="0" layoutInCell="1" allowOverlap="1" wp14:anchorId="38D0C02A" wp14:editId="3B68E7F2">
                  <wp:simplePos x="0" y="0"/>
                  <wp:positionH relativeFrom="column">
                    <wp:posOffset>71755</wp:posOffset>
                  </wp:positionH>
                  <wp:positionV relativeFrom="paragraph">
                    <wp:posOffset>0</wp:posOffset>
                  </wp:positionV>
                  <wp:extent cx="1205948" cy="457200"/>
                  <wp:effectExtent l="0" t="0" r="0" b="0"/>
                  <wp:wrapSquare wrapText="bothSides"/>
                  <wp:docPr id="6" name="Picture 6" descr="C:\Users\madeleine.parkin\AppData\Local\Microsoft\Windows\INetCache\Content.MSO\70CFBF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deleine.parkin\AppData\Local\Microsoft\Windows\INetCache\Content.MSO\70CFBF4E.t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5948"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4C4E" w:rsidTr="007A567B">
        <w:trPr>
          <w:trHeight w:val="610"/>
        </w:trPr>
        <w:tc>
          <w:tcPr>
            <w:tcW w:w="1696" w:type="dxa"/>
          </w:tcPr>
          <w:p w:rsidR="008D4C4E" w:rsidRDefault="008D4C4E" w:rsidP="007A567B">
            <w:pPr>
              <w:rPr>
                <w:rFonts w:ascii="Arial" w:hAnsi="Arial" w:cs="Arial"/>
              </w:rPr>
            </w:pPr>
            <w:r>
              <w:rPr>
                <w:rFonts w:ascii="Arial" w:hAnsi="Arial" w:cs="Arial"/>
              </w:rPr>
              <w:t>The Mix</w:t>
            </w:r>
          </w:p>
        </w:tc>
        <w:tc>
          <w:tcPr>
            <w:tcW w:w="4023" w:type="dxa"/>
          </w:tcPr>
          <w:p w:rsidR="008D4C4E" w:rsidRDefault="008D4C4E" w:rsidP="007A567B">
            <w:pPr>
              <w:rPr>
                <w:rFonts w:ascii="Arial" w:hAnsi="Arial" w:cs="Arial"/>
              </w:rPr>
            </w:pPr>
            <w:r>
              <w:rPr>
                <w:rFonts w:ascii="Arial" w:hAnsi="Arial" w:cs="Arial"/>
              </w:rPr>
              <w:t>Mental health information for young people up to age 25</w:t>
            </w:r>
            <w:r>
              <w:t xml:space="preserve"> </w:t>
            </w:r>
            <w:hyperlink r:id="rId33" w:history="1">
              <w:r w:rsidRPr="00DD7C58">
                <w:rPr>
                  <w:rStyle w:val="Hyperlink"/>
                  <w:rFonts w:ascii="Arial" w:hAnsi="Arial" w:cs="Arial"/>
                </w:rPr>
                <w:t>https://www.themix.org.uk/</w:t>
              </w:r>
            </w:hyperlink>
          </w:p>
        </w:tc>
        <w:tc>
          <w:tcPr>
            <w:tcW w:w="2845" w:type="dxa"/>
          </w:tcPr>
          <w:p w:rsidR="008D4C4E" w:rsidRPr="00AD7B71" w:rsidRDefault="008D4C4E" w:rsidP="007A567B">
            <w:pPr>
              <w:rPr>
                <w:rFonts w:ascii="Arial" w:hAnsi="Arial" w:cs="Arial"/>
              </w:rPr>
            </w:pPr>
            <w:r>
              <w:rPr>
                <w:rFonts w:ascii="Arial" w:hAnsi="Arial" w:cs="Arial"/>
                <w:noProof/>
                <w:lang w:eastAsia="en-GB"/>
              </w:rPr>
              <w:drawing>
                <wp:inline distT="0" distB="0" distL="0" distR="0" wp14:anchorId="4296FCD7" wp14:editId="356E9A59">
                  <wp:extent cx="657225" cy="657225"/>
                  <wp:effectExtent l="0" t="0" r="9525" b="9525"/>
                  <wp:docPr id="9" name="Picture 9" descr="C:\Users\madeleine.parkin\AppData\Local\Microsoft\Windows\INetCache\Content.MSO\BCF327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deleine.parkin\AppData\Local\Microsoft\Windows\INetCache\Content.MSO\BCF3271D.t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r w:rsidR="008D4C4E" w:rsidRPr="00AD7B71" w:rsidTr="007A567B">
        <w:trPr>
          <w:trHeight w:val="610"/>
        </w:trPr>
        <w:tc>
          <w:tcPr>
            <w:tcW w:w="1696" w:type="dxa"/>
          </w:tcPr>
          <w:p w:rsidR="008D4C4E" w:rsidRPr="00AD7B71" w:rsidRDefault="008D4C4E" w:rsidP="007A567B">
            <w:pPr>
              <w:rPr>
                <w:rFonts w:ascii="Arial" w:hAnsi="Arial" w:cs="Arial"/>
              </w:rPr>
            </w:pPr>
            <w:r>
              <w:rPr>
                <w:rFonts w:ascii="Arial" w:hAnsi="Arial" w:cs="Arial"/>
              </w:rPr>
              <w:t>In Hand</w:t>
            </w:r>
          </w:p>
        </w:tc>
        <w:tc>
          <w:tcPr>
            <w:tcW w:w="4023" w:type="dxa"/>
          </w:tcPr>
          <w:p w:rsidR="008D4C4E" w:rsidRPr="00AD7B71" w:rsidRDefault="008D4C4E" w:rsidP="007A567B">
            <w:pPr>
              <w:rPr>
                <w:rFonts w:ascii="Arial" w:hAnsi="Arial" w:cs="Arial"/>
              </w:rPr>
            </w:pPr>
            <w:r w:rsidRPr="00AD7B71">
              <w:rPr>
                <w:rFonts w:ascii="Arial" w:hAnsi="Arial" w:cs="Arial"/>
              </w:rPr>
              <w:t>Free on app store for apple and android.</w:t>
            </w:r>
            <w:r>
              <w:rPr>
                <w:rFonts w:ascii="Arial" w:hAnsi="Arial" w:cs="Arial"/>
              </w:rPr>
              <w:t xml:space="preserve"> An app for young people that recommends activities based on the way they have scored their mood.</w:t>
            </w:r>
          </w:p>
        </w:tc>
        <w:tc>
          <w:tcPr>
            <w:tcW w:w="2845" w:type="dxa"/>
          </w:tcPr>
          <w:p w:rsidR="008D4C4E" w:rsidRPr="00AD7B71" w:rsidRDefault="008D4C4E" w:rsidP="007A567B">
            <w:pPr>
              <w:rPr>
                <w:rFonts w:ascii="Arial" w:hAnsi="Arial" w:cs="Arial"/>
              </w:rPr>
            </w:pPr>
            <w:r>
              <w:rPr>
                <w:noProof/>
                <w:lang w:eastAsia="en-GB"/>
              </w:rPr>
              <w:drawing>
                <wp:anchor distT="0" distB="0" distL="114300" distR="114300" simplePos="0" relativeHeight="251668480" behindDoc="0" locked="0" layoutInCell="1" allowOverlap="1" wp14:anchorId="6F2424CA" wp14:editId="58A45F21">
                  <wp:simplePos x="0" y="0"/>
                  <wp:positionH relativeFrom="column">
                    <wp:posOffset>39370</wp:posOffset>
                  </wp:positionH>
                  <wp:positionV relativeFrom="paragraph">
                    <wp:posOffset>64770</wp:posOffset>
                  </wp:positionV>
                  <wp:extent cx="901065" cy="504825"/>
                  <wp:effectExtent l="0" t="0" r="0" b="9525"/>
                  <wp:wrapSquare wrapText="bothSides"/>
                  <wp:docPr id="3" name="Picture 3" descr="Image result for in han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in hand ap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0106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4C4E" w:rsidRPr="00AD7B71" w:rsidTr="007A567B">
        <w:trPr>
          <w:trHeight w:val="610"/>
        </w:trPr>
        <w:tc>
          <w:tcPr>
            <w:tcW w:w="1696" w:type="dxa"/>
          </w:tcPr>
          <w:p w:rsidR="008D4C4E" w:rsidRPr="00AD7B71" w:rsidRDefault="008D4C4E" w:rsidP="007A567B">
            <w:pPr>
              <w:rPr>
                <w:rFonts w:ascii="Arial" w:hAnsi="Arial" w:cs="Arial"/>
              </w:rPr>
            </w:pPr>
            <w:r>
              <w:rPr>
                <w:rFonts w:ascii="Arial" w:hAnsi="Arial" w:cs="Arial"/>
              </w:rPr>
              <w:t>Stop, breathe, think</w:t>
            </w:r>
          </w:p>
        </w:tc>
        <w:tc>
          <w:tcPr>
            <w:tcW w:w="4023" w:type="dxa"/>
          </w:tcPr>
          <w:p w:rsidR="008D4C4E" w:rsidRPr="00AD7B71" w:rsidRDefault="008D4C4E" w:rsidP="007A567B">
            <w:pPr>
              <w:rPr>
                <w:rFonts w:ascii="Arial" w:hAnsi="Arial" w:cs="Arial"/>
              </w:rPr>
            </w:pPr>
            <w:r w:rsidRPr="00AD7B71">
              <w:rPr>
                <w:rFonts w:ascii="Arial" w:hAnsi="Arial" w:cs="Arial"/>
              </w:rPr>
              <w:t>Free on app store for apple and android.</w:t>
            </w:r>
            <w:r>
              <w:rPr>
                <w:rFonts w:ascii="Arial" w:hAnsi="Arial" w:cs="Arial"/>
              </w:rPr>
              <w:t xml:space="preserve"> An app that recommends meditation exercises based on your current thoughts.</w:t>
            </w:r>
          </w:p>
        </w:tc>
        <w:tc>
          <w:tcPr>
            <w:tcW w:w="2845" w:type="dxa"/>
          </w:tcPr>
          <w:p w:rsidR="008D4C4E" w:rsidRPr="00AD7B71" w:rsidRDefault="008D4C4E" w:rsidP="007A567B">
            <w:pPr>
              <w:rPr>
                <w:rFonts w:ascii="Arial" w:hAnsi="Arial" w:cs="Arial"/>
              </w:rPr>
            </w:pPr>
            <w:r>
              <w:rPr>
                <w:noProof/>
                <w:lang w:eastAsia="en-GB"/>
              </w:rPr>
              <w:drawing>
                <wp:inline distT="0" distB="0" distL="0" distR="0" wp14:anchorId="34E257AB" wp14:editId="6A4A1D6D">
                  <wp:extent cx="1219200" cy="660400"/>
                  <wp:effectExtent l="0" t="0" r="0" b="6350"/>
                  <wp:docPr id="11" name="Picture 11" descr="Image result for stop breathe think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top breathe think ap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27996" cy="665165"/>
                          </a:xfrm>
                          <a:prstGeom prst="rect">
                            <a:avLst/>
                          </a:prstGeom>
                          <a:noFill/>
                          <a:ln>
                            <a:noFill/>
                          </a:ln>
                        </pic:spPr>
                      </pic:pic>
                    </a:graphicData>
                  </a:graphic>
                </wp:inline>
              </w:drawing>
            </w:r>
          </w:p>
        </w:tc>
      </w:tr>
      <w:tr w:rsidR="008D4C4E" w:rsidRPr="00AD7B71" w:rsidTr="007A567B">
        <w:trPr>
          <w:trHeight w:val="639"/>
        </w:trPr>
        <w:tc>
          <w:tcPr>
            <w:tcW w:w="1696" w:type="dxa"/>
          </w:tcPr>
          <w:p w:rsidR="008D4C4E" w:rsidRPr="00AD7B71" w:rsidRDefault="008D4C4E" w:rsidP="007A567B">
            <w:pPr>
              <w:rPr>
                <w:rFonts w:ascii="Arial" w:hAnsi="Arial" w:cs="Arial"/>
              </w:rPr>
            </w:pPr>
            <w:proofErr w:type="spellStart"/>
            <w:r>
              <w:rPr>
                <w:rFonts w:ascii="Arial" w:hAnsi="Arial" w:cs="Arial"/>
              </w:rPr>
              <w:t>Kooth</w:t>
            </w:r>
            <w:proofErr w:type="spellEnd"/>
          </w:p>
        </w:tc>
        <w:tc>
          <w:tcPr>
            <w:tcW w:w="4023" w:type="dxa"/>
          </w:tcPr>
          <w:p w:rsidR="008D4C4E" w:rsidRPr="00AD7B71" w:rsidRDefault="008D4C4E" w:rsidP="007A567B">
            <w:pPr>
              <w:rPr>
                <w:rFonts w:ascii="Arial" w:hAnsi="Arial" w:cs="Arial"/>
              </w:rPr>
            </w:pPr>
            <w:r>
              <w:rPr>
                <w:rFonts w:ascii="Arial" w:hAnsi="Arial" w:cs="Arial"/>
              </w:rPr>
              <w:t>An online counselling service for young people aged 11-18 living in Essex. Free to access for 60 minute online sessions.</w:t>
            </w:r>
          </w:p>
        </w:tc>
        <w:tc>
          <w:tcPr>
            <w:tcW w:w="2845" w:type="dxa"/>
          </w:tcPr>
          <w:p w:rsidR="008D4C4E" w:rsidRPr="00AD7B71" w:rsidRDefault="008D4C4E" w:rsidP="007A567B">
            <w:pPr>
              <w:rPr>
                <w:rFonts w:ascii="Arial" w:hAnsi="Arial" w:cs="Arial"/>
              </w:rPr>
            </w:pPr>
            <w:r>
              <w:rPr>
                <w:rFonts w:ascii="Arial" w:hAnsi="Arial" w:cs="Arial"/>
                <w:noProof/>
                <w:lang w:eastAsia="en-GB"/>
              </w:rPr>
              <w:drawing>
                <wp:inline distT="0" distB="0" distL="0" distR="0" wp14:anchorId="3857C46D" wp14:editId="1A175DAB">
                  <wp:extent cx="1095202" cy="590550"/>
                  <wp:effectExtent l="0" t="0" r="0" b="0"/>
                  <wp:docPr id="12" name="Picture 12" descr="C:\Users\madeleine.parkin\AppData\Local\Microsoft\Windows\INetCache\Content.MSO\BF383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deleine.parkin\AppData\Local\Microsoft\Windows\INetCache\Content.MSO\BF38312.t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35797" cy="612440"/>
                          </a:xfrm>
                          <a:prstGeom prst="rect">
                            <a:avLst/>
                          </a:prstGeom>
                          <a:noFill/>
                          <a:ln>
                            <a:noFill/>
                          </a:ln>
                        </pic:spPr>
                      </pic:pic>
                    </a:graphicData>
                  </a:graphic>
                </wp:inline>
              </w:drawing>
            </w:r>
          </w:p>
        </w:tc>
      </w:tr>
      <w:tr w:rsidR="008D4C4E" w:rsidRPr="00AD7B71" w:rsidTr="007A567B">
        <w:trPr>
          <w:trHeight w:val="610"/>
        </w:trPr>
        <w:tc>
          <w:tcPr>
            <w:tcW w:w="1696" w:type="dxa"/>
          </w:tcPr>
          <w:p w:rsidR="008D4C4E" w:rsidRPr="00AD7B71" w:rsidRDefault="008D4C4E" w:rsidP="007A567B">
            <w:pPr>
              <w:rPr>
                <w:rFonts w:ascii="Arial" w:hAnsi="Arial" w:cs="Arial"/>
              </w:rPr>
            </w:pPr>
            <w:r>
              <w:rPr>
                <w:rFonts w:ascii="Arial" w:hAnsi="Arial" w:cs="Arial"/>
              </w:rPr>
              <w:t>SAM (self-help for anxiety management)</w:t>
            </w:r>
          </w:p>
        </w:tc>
        <w:tc>
          <w:tcPr>
            <w:tcW w:w="4023" w:type="dxa"/>
          </w:tcPr>
          <w:p w:rsidR="008D4C4E" w:rsidRPr="00AD7B71" w:rsidRDefault="008D4C4E" w:rsidP="007A567B">
            <w:pPr>
              <w:rPr>
                <w:rFonts w:ascii="Arial" w:hAnsi="Arial" w:cs="Arial"/>
              </w:rPr>
            </w:pPr>
            <w:r w:rsidRPr="00AD7B71">
              <w:rPr>
                <w:rFonts w:ascii="Arial" w:hAnsi="Arial" w:cs="Arial"/>
              </w:rPr>
              <w:t>Free on app store for apple and android.</w:t>
            </w:r>
            <w:r>
              <w:rPr>
                <w:rFonts w:ascii="Arial" w:hAnsi="Arial" w:cs="Arial"/>
              </w:rPr>
              <w:t xml:space="preserve"> Includes a tracker for anxiety and advises activities and games based on anxious moods.</w:t>
            </w:r>
          </w:p>
        </w:tc>
        <w:tc>
          <w:tcPr>
            <w:tcW w:w="2845" w:type="dxa"/>
          </w:tcPr>
          <w:p w:rsidR="008D4C4E" w:rsidRPr="00AD7B71" w:rsidRDefault="008D4C4E" w:rsidP="007A567B">
            <w:pPr>
              <w:rPr>
                <w:rFonts w:ascii="Arial" w:hAnsi="Arial" w:cs="Arial"/>
              </w:rPr>
            </w:pPr>
            <w:r>
              <w:rPr>
                <w:rFonts w:ascii="Arial" w:hAnsi="Arial" w:cs="Arial"/>
                <w:noProof/>
                <w:lang w:eastAsia="en-GB"/>
              </w:rPr>
              <w:drawing>
                <wp:inline distT="0" distB="0" distL="0" distR="0" wp14:anchorId="0D713B52" wp14:editId="4BFD763B">
                  <wp:extent cx="609600" cy="609600"/>
                  <wp:effectExtent l="0" t="0" r="0" b="0"/>
                  <wp:docPr id="13" name="Picture 13" descr="C:\Users\madeleine.parkin\AppData\Local\Microsoft\Windows\INetCache\Content.MSO\3D4DC0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deleine.parkin\AppData\Local\Microsoft\Windows\INetCache\Content.MSO\3D4DC031.t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r w:rsidR="008D4C4E" w:rsidRPr="00AD7B71" w:rsidTr="007A567B">
        <w:trPr>
          <w:trHeight w:val="610"/>
        </w:trPr>
        <w:tc>
          <w:tcPr>
            <w:tcW w:w="1696" w:type="dxa"/>
          </w:tcPr>
          <w:p w:rsidR="008D4C4E" w:rsidRPr="00AD7B71" w:rsidRDefault="008D4C4E" w:rsidP="007A567B">
            <w:pPr>
              <w:rPr>
                <w:rFonts w:ascii="Arial" w:hAnsi="Arial" w:cs="Arial"/>
              </w:rPr>
            </w:pPr>
            <w:proofErr w:type="spellStart"/>
            <w:r>
              <w:rPr>
                <w:rFonts w:ascii="Arial" w:hAnsi="Arial" w:cs="Arial"/>
              </w:rPr>
              <w:t>Mindshift</w:t>
            </w:r>
            <w:proofErr w:type="spellEnd"/>
          </w:p>
        </w:tc>
        <w:tc>
          <w:tcPr>
            <w:tcW w:w="4023" w:type="dxa"/>
          </w:tcPr>
          <w:p w:rsidR="008D4C4E" w:rsidRPr="00AD7B71" w:rsidRDefault="008D4C4E" w:rsidP="007A567B">
            <w:pPr>
              <w:rPr>
                <w:rFonts w:ascii="Arial" w:hAnsi="Arial" w:cs="Arial"/>
              </w:rPr>
            </w:pPr>
            <w:r w:rsidRPr="00AD7B71">
              <w:rPr>
                <w:rFonts w:ascii="Arial" w:hAnsi="Arial" w:cs="Arial"/>
              </w:rPr>
              <w:t>Free on app store for apple and android.</w:t>
            </w:r>
            <w:r>
              <w:rPr>
                <w:rFonts w:ascii="Arial" w:hAnsi="Arial" w:cs="Arial"/>
              </w:rPr>
              <w:t xml:space="preserve"> An app based around tools and techniques for managing anxiety.</w:t>
            </w:r>
          </w:p>
        </w:tc>
        <w:tc>
          <w:tcPr>
            <w:tcW w:w="2845" w:type="dxa"/>
          </w:tcPr>
          <w:p w:rsidR="008D4C4E" w:rsidRPr="00AD7B71" w:rsidRDefault="008D4C4E" w:rsidP="007A567B">
            <w:pPr>
              <w:rPr>
                <w:rFonts w:ascii="Arial" w:hAnsi="Arial" w:cs="Arial"/>
              </w:rPr>
            </w:pPr>
            <w:r>
              <w:rPr>
                <w:noProof/>
                <w:lang w:eastAsia="en-GB"/>
              </w:rPr>
              <w:drawing>
                <wp:inline distT="0" distB="0" distL="0" distR="0" wp14:anchorId="55AD8D2C" wp14:editId="7E0DC5B8">
                  <wp:extent cx="514350" cy="514350"/>
                  <wp:effectExtent l="0" t="0" r="0" b="0"/>
                  <wp:docPr id="14" name="Picture 14" descr="Image result for mindshift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mindshift app"/>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r>
      <w:tr w:rsidR="008D4C4E" w:rsidRPr="00AD7B71" w:rsidTr="007A567B">
        <w:trPr>
          <w:trHeight w:val="610"/>
        </w:trPr>
        <w:tc>
          <w:tcPr>
            <w:tcW w:w="1696" w:type="dxa"/>
          </w:tcPr>
          <w:p w:rsidR="008D4C4E" w:rsidRPr="00AD7B71" w:rsidRDefault="008D4C4E" w:rsidP="007A567B">
            <w:pPr>
              <w:rPr>
                <w:rFonts w:ascii="Arial" w:hAnsi="Arial" w:cs="Arial"/>
              </w:rPr>
            </w:pPr>
            <w:r>
              <w:rPr>
                <w:rFonts w:ascii="Arial" w:hAnsi="Arial" w:cs="Arial"/>
              </w:rPr>
              <w:t>No Panic</w:t>
            </w:r>
          </w:p>
        </w:tc>
        <w:tc>
          <w:tcPr>
            <w:tcW w:w="4023" w:type="dxa"/>
          </w:tcPr>
          <w:p w:rsidR="008D4C4E" w:rsidRDefault="008D4C4E" w:rsidP="007A567B">
            <w:pPr>
              <w:rPr>
                <w:rFonts w:ascii="Arial" w:hAnsi="Arial" w:cs="Arial"/>
              </w:rPr>
            </w:pPr>
            <w:r>
              <w:rPr>
                <w:rFonts w:ascii="Arial" w:hAnsi="Arial" w:cs="Arial"/>
              </w:rPr>
              <w:t>A helpline for young people who suffer with anxiety and panic attacks</w:t>
            </w:r>
          </w:p>
          <w:p w:rsidR="008D4C4E" w:rsidRPr="00DD7C58" w:rsidRDefault="009A4FAA" w:rsidP="007A567B">
            <w:pPr>
              <w:rPr>
                <w:rFonts w:ascii="Arial" w:hAnsi="Arial" w:cs="Arial"/>
              </w:rPr>
            </w:pPr>
            <w:hyperlink r:id="rId40" w:history="1">
              <w:r w:rsidR="008D4C4E" w:rsidRPr="00DD7C58">
                <w:rPr>
                  <w:rStyle w:val="Hyperlink"/>
                  <w:rFonts w:ascii="Arial" w:hAnsi="Arial" w:cs="Arial"/>
                </w:rPr>
                <w:t>https://nopanic.org.uk/</w:t>
              </w:r>
            </w:hyperlink>
          </w:p>
        </w:tc>
        <w:tc>
          <w:tcPr>
            <w:tcW w:w="2845" w:type="dxa"/>
          </w:tcPr>
          <w:p w:rsidR="008D4C4E" w:rsidRPr="00AD7B71" w:rsidRDefault="008D4C4E" w:rsidP="007A567B">
            <w:pPr>
              <w:rPr>
                <w:rFonts w:ascii="Arial" w:hAnsi="Arial" w:cs="Arial"/>
              </w:rPr>
            </w:pPr>
            <w:r>
              <w:rPr>
                <w:rFonts w:ascii="Arial" w:hAnsi="Arial" w:cs="Arial"/>
                <w:noProof/>
                <w:lang w:eastAsia="en-GB"/>
              </w:rPr>
              <w:drawing>
                <wp:inline distT="0" distB="0" distL="0" distR="0" wp14:anchorId="716723E5" wp14:editId="1CD8F25E">
                  <wp:extent cx="790575" cy="790575"/>
                  <wp:effectExtent l="0" t="0" r="9525" b="9525"/>
                  <wp:docPr id="15" name="Picture 15" descr="C:\Users\madeleine.parkin\AppData\Local\Microsoft\Windows\INetCache\Content.MSO\CB7A8E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deleine.parkin\AppData\Local\Microsoft\Windows\INetCache\Content.MSO\CB7A8EAA.tmp"/>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r>
      <w:tr w:rsidR="008D4C4E" w:rsidTr="007A567B">
        <w:trPr>
          <w:trHeight w:val="610"/>
        </w:trPr>
        <w:tc>
          <w:tcPr>
            <w:tcW w:w="1696" w:type="dxa"/>
          </w:tcPr>
          <w:p w:rsidR="008D4C4E" w:rsidRDefault="008D4C4E" w:rsidP="007A567B">
            <w:pPr>
              <w:rPr>
                <w:rFonts w:ascii="Arial" w:hAnsi="Arial" w:cs="Arial"/>
              </w:rPr>
            </w:pPr>
            <w:r>
              <w:rPr>
                <w:rFonts w:ascii="Arial" w:hAnsi="Arial" w:cs="Arial"/>
              </w:rPr>
              <w:t>Young Minds</w:t>
            </w:r>
          </w:p>
        </w:tc>
        <w:tc>
          <w:tcPr>
            <w:tcW w:w="4023" w:type="dxa"/>
          </w:tcPr>
          <w:p w:rsidR="008D4C4E" w:rsidRDefault="008D4C4E" w:rsidP="007A567B">
            <w:pPr>
              <w:rPr>
                <w:rFonts w:ascii="Arial" w:hAnsi="Arial" w:cs="Arial"/>
              </w:rPr>
            </w:pPr>
            <w:r w:rsidRPr="00DD7C58">
              <w:rPr>
                <w:rFonts w:ascii="Arial" w:hAnsi="Arial" w:cs="Arial"/>
              </w:rPr>
              <w:t xml:space="preserve">Provides support for young people up to age 25. There is a text line for young people and a telephone advice line for parents. </w:t>
            </w:r>
            <w:hyperlink r:id="rId42" w:history="1">
              <w:r w:rsidRPr="00DD7C58">
                <w:rPr>
                  <w:rStyle w:val="Hyperlink"/>
                  <w:rFonts w:ascii="Arial" w:hAnsi="Arial" w:cs="Arial"/>
                </w:rPr>
                <w:t>https://youngminds.org.uk/</w:t>
              </w:r>
            </w:hyperlink>
          </w:p>
          <w:p w:rsidR="008D4C4E" w:rsidRPr="00DD7C58" w:rsidRDefault="008D4C4E" w:rsidP="007A567B">
            <w:pPr>
              <w:rPr>
                <w:rFonts w:ascii="Arial" w:hAnsi="Arial" w:cs="Arial"/>
              </w:rPr>
            </w:pPr>
          </w:p>
        </w:tc>
        <w:tc>
          <w:tcPr>
            <w:tcW w:w="2845" w:type="dxa"/>
          </w:tcPr>
          <w:p w:rsidR="008D4C4E" w:rsidRPr="00AD7B71" w:rsidRDefault="008D4C4E" w:rsidP="007A567B">
            <w:pPr>
              <w:rPr>
                <w:rFonts w:ascii="Arial" w:hAnsi="Arial" w:cs="Arial"/>
              </w:rPr>
            </w:pPr>
            <w:r>
              <w:rPr>
                <w:rFonts w:ascii="Arial" w:hAnsi="Arial" w:cs="Arial"/>
                <w:noProof/>
                <w:lang w:eastAsia="en-GB"/>
              </w:rPr>
              <w:drawing>
                <wp:inline distT="0" distB="0" distL="0" distR="0" wp14:anchorId="49D6C276" wp14:editId="4EEEF931">
                  <wp:extent cx="1085850" cy="722584"/>
                  <wp:effectExtent l="0" t="0" r="0" b="1905"/>
                  <wp:docPr id="16" name="Picture 16" descr="C:\Users\madeleine.parkin\AppData\Local\Microsoft\Windows\INetCache\Content.MSO\33B36F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deleine.parkin\AppData\Local\Microsoft\Windows\INetCache\Content.MSO\33B36FA9.tmp"/>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14508" cy="741655"/>
                          </a:xfrm>
                          <a:prstGeom prst="rect">
                            <a:avLst/>
                          </a:prstGeom>
                          <a:noFill/>
                          <a:ln>
                            <a:noFill/>
                          </a:ln>
                        </pic:spPr>
                      </pic:pic>
                    </a:graphicData>
                  </a:graphic>
                </wp:inline>
              </w:drawing>
            </w:r>
          </w:p>
        </w:tc>
      </w:tr>
    </w:tbl>
    <w:p w:rsidR="008D4C4E" w:rsidRDefault="008D4C4E" w:rsidP="008D4C4E">
      <w:pPr>
        <w:rPr>
          <w:rFonts w:ascii="Arial" w:hAnsi="Arial" w:cs="Arial"/>
          <w:sz w:val="28"/>
          <w:u w:val="single"/>
        </w:rPr>
      </w:pPr>
    </w:p>
    <w:p w:rsidR="00855DE9" w:rsidRPr="002E5564" w:rsidRDefault="00855DE9" w:rsidP="002E5564">
      <w:pPr>
        <w:pStyle w:val="NoSpacing"/>
        <w:rPr>
          <w:rFonts w:ascii="Arial" w:hAnsi="Arial" w:cs="Arial"/>
          <w:sz w:val="24"/>
          <w:szCs w:val="24"/>
        </w:rPr>
      </w:pPr>
    </w:p>
    <w:sectPr w:rsidR="00855DE9" w:rsidRPr="002E5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385"/>
    <w:multiLevelType w:val="multilevel"/>
    <w:tmpl w:val="273A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347FE"/>
    <w:multiLevelType w:val="hybridMultilevel"/>
    <w:tmpl w:val="9E26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A569A"/>
    <w:multiLevelType w:val="hybridMultilevel"/>
    <w:tmpl w:val="7140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323A5"/>
    <w:multiLevelType w:val="multilevel"/>
    <w:tmpl w:val="5C8A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91D0D"/>
    <w:multiLevelType w:val="hybridMultilevel"/>
    <w:tmpl w:val="AB2A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15D4D"/>
    <w:multiLevelType w:val="hybridMultilevel"/>
    <w:tmpl w:val="35BE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777B5"/>
    <w:multiLevelType w:val="multilevel"/>
    <w:tmpl w:val="79C0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62351"/>
    <w:multiLevelType w:val="multilevel"/>
    <w:tmpl w:val="0F1E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60A52"/>
    <w:multiLevelType w:val="hybridMultilevel"/>
    <w:tmpl w:val="2FF6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E6A9B"/>
    <w:multiLevelType w:val="hybridMultilevel"/>
    <w:tmpl w:val="367A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955B3"/>
    <w:multiLevelType w:val="multilevel"/>
    <w:tmpl w:val="E45C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0"/>
  </w:num>
  <w:num w:numId="5">
    <w:abstractNumId w:val="10"/>
  </w:num>
  <w:num w:numId="6">
    <w:abstractNumId w:val="3"/>
  </w:num>
  <w:num w:numId="7">
    <w:abstractNumId w:val="4"/>
  </w:num>
  <w:num w:numId="8">
    <w:abstractNumId w:val="5"/>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37"/>
    <w:rsid w:val="00013A48"/>
    <w:rsid w:val="0005634D"/>
    <w:rsid w:val="000D4858"/>
    <w:rsid w:val="00182407"/>
    <w:rsid w:val="002C4A1A"/>
    <w:rsid w:val="002E5564"/>
    <w:rsid w:val="00377E37"/>
    <w:rsid w:val="003B6B50"/>
    <w:rsid w:val="00637474"/>
    <w:rsid w:val="007D1093"/>
    <w:rsid w:val="00815866"/>
    <w:rsid w:val="0084766C"/>
    <w:rsid w:val="00852B9C"/>
    <w:rsid w:val="00855DE9"/>
    <w:rsid w:val="008D4C4E"/>
    <w:rsid w:val="009A4FAA"/>
    <w:rsid w:val="00A507C2"/>
    <w:rsid w:val="00B51760"/>
    <w:rsid w:val="00D118AA"/>
    <w:rsid w:val="00D3102F"/>
    <w:rsid w:val="00DE1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71276-D429-44FD-AB71-5B08DF91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77E3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E37"/>
    <w:rPr>
      <w:color w:val="0000FF"/>
      <w:u w:val="single"/>
    </w:rPr>
  </w:style>
  <w:style w:type="paragraph" w:styleId="ListParagraph">
    <w:name w:val="List Paragraph"/>
    <w:basedOn w:val="Normal"/>
    <w:uiPriority w:val="34"/>
    <w:qFormat/>
    <w:rsid w:val="00377E37"/>
    <w:pPr>
      <w:ind w:left="720"/>
      <w:contextualSpacing/>
    </w:pPr>
  </w:style>
  <w:style w:type="character" w:customStyle="1" w:styleId="Heading4Char">
    <w:name w:val="Heading 4 Char"/>
    <w:basedOn w:val="DefaultParagraphFont"/>
    <w:link w:val="Heading4"/>
    <w:uiPriority w:val="9"/>
    <w:rsid w:val="00377E3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77E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377E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55DE9"/>
    <w:rPr>
      <w:color w:val="605E5C"/>
      <w:shd w:val="clear" w:color="auto" w:fill="E1DFDD"/>
    </w:rPr>
  </w:style>
  <w:style w:type="paragraph" w:styleId="NoSpacing">
    <w:name w:val="No Spacing"/>
    <w:uiPriority w:val="1"/>
    <w:qFormat/>
    <w:rsid w:val="002E5564"/>
    <w:pPr>
      <w:spacing w:after="0" w:line="240" w:lineRule="auto"/>
    </w:pPr>
  </w:style>
  <w:style w:type="table" w:styleId="TableGrid">
    <w:name w:val="Table Grid"/>
    <w:basedOn w:val="TableNormal"/>
    <w:uiPriority w:val="39"/>
    <w:rsid w:val="0063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50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0408">
      <w:bodyDiv w:val="1"/>
      <w:marLeft w:val="0"/>
      <w:marRight w:val="0"/>
      <w:marTop w:val="0"/>
      <w:marBottom w:val="0"/>
      <w:divBdr>
        <w:top w:val="none" w:sz="0" w:space="0" w:color="auto"/>
        <w:left w:val="none" w:sz="0" w:space="0" w:color="auto"/>
        <w:bottom w:val="none" w:sz="0" w:space="0" w:color="auto"/>
        <w:right w:val="none" w:sz="0" w:space="0" w:color="auto"/>
      </w:divBdr>
    </w:div>
    <w:div w:id="29309432">
      <w:bodyDiv w:val="1"/>
      <w:marLeft w:val="0"/>
      <w:marRight w:val="0"/>
      <w:marTop w:val="0"/>
      <w:marBottom w:val="0"/>
      <w:divBdr>
        <w:top w:val="none" w:sz="0" w:space="0" w:color="auto"/>
        <w:left w:val="none" w:sz="0" w:space="0" w:color="auto"/>
        <w:bottom w:val="none" w:sz="0" w:space="0" w:color="auto"/>
        <w:right w:val="none" w:sz="0" w:space="0" w:color="auto"/>
      </w:divBdr>
    </w:div>
    <w:div w:id="1385904208">
      <w:bodyDiv w:val="1"/>
      <w:marLeft w:val="0"/>
      <w:marRight w:val="0"/>
      <w:marTop w:val="0"/>
      <w:marBottom w:val="0"/>
      <w:divBdr>
        <w:top w:val="none" w:sz="0" w:space="0" w:color="auto"/>
        <w:left w:val="none" w:sz="0" w:space="0" w:color="auto"/>
        <w:bottom w:val="none" w:sz="0" w:space="0" w:color="auto"/>
        <w:right w:val="none" w:sz="0" w:space="0" w:color="auto"/>
      </w:divBdr>
    </w:div>
    <w:div w:id="16066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13" Type="http://schemas.openxmlformats.org/officeDocument/2006/relationships/hyperlink" Target="https://www.bbc.co.uk/newsround/51204456" TargetMode="External"/><Relationship Id="rId18" Type="http://schemas.openxmlformats.org/officeDocument/2006/relationships/hyperlink" Target="https://nosycrow.com/" TargetMode="External"/><Relationship Id="rId26" Type="http://schemas.openxmlformats.org/officeDocument/2006/relationships/image" Target="media/image4.png"/><Relationship Id="rId39"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hyperlink" Target="https://www.winstonswish.org/supporting-you/publications-resources/" TargetMode="External"/><Relationship Id="rId34" Type="http://schemas.openxmlformats.org/officeDocument/2006/relationships/image" Target="media/image10.png"/><Relationship Id="rId42" Type="http://schemas.openxmlformats.org/officeDocument/2006/relationships/hyperlink" Target="https://youngminds.org.uk/" TargetMode="External"/><Relationship Id="rId7" Type="http://schemas.openxmlformats.org/officeDocument/2006/relationships/hyperlink" Target="http://www.childbereavementuk.org" TargetMode="External"/><Relationship Id="rId12" Type="http://schemas.openxmlformats.org/officeDocument/2006/relationships/hyperlink" Target="http://www.winstonswish.org.uk" TargetMode="External"/><Relationship Id="rId17" Type="http://schemas.openxmlformats.org/officeDocument/2006/relationships/hyperlink" Target="https://booksbeyondwords.co.uk/" TargetMode="External"/><Relationship Id="rId25" Type="http://schemas.openxmlformats.org/officeDocument/2006/relationships/image" Target="media/image3.png"/><Relationship Id="rId33" Type="http://schemas.openxmlformats.org/officeDocument/2006/relationships/hyperlink" Target="https://www.themix.org.uk/" TargetMode="External"/><Relationship Id="rId38"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www.childhoodbereavementnetwork.org.uk/help-around-a-death/covid-19.aspx" TargetMode="External"/><Relationship Id="rId20" Type="http://schemas.openxmlformats.org/officeDocument/2006/relationships/hyperlink" Target="https://www.griefencounter.org.uk/child-bereavement-support/advice-and-information/" TargetMode="External"/><Relationship Id="rId29" Type="http://schemas.openxmlformats.org/officeDocument/2006/relationships/image" Target="media/image7.jpeg"/><Relationship Id="rId41"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hyperlink" Target="mailto:yoyoproject@farleighhospice.org" TargetMode="External"/><Relationship Id="rId11" Type="http://schemas.openxmlformats.org/officeDocument/2006/relationships/hyperlink" Target="http://www.griefencounter.org.uk" TargetMode="External"/><Relationship Id="rId24" Type="http://schemas.openxmlformats.org/officeDocument/2006/relationships/image" Target="media/image2.jpeg"/><Relationship Id="rId32" Type="http://schemas.openxmlformats.org/officeDocument/2006/relationships/image" Target="media/image9.jpeg"/><Relationship Id="rId37" Type="http://schemas.openxmlformats.org/officeDocument/2006/relationships/image" Target="media/image13.png"/><Relationship Id="rId40" Type="http://schemas.openxmlformats.org/officeDocument/2006/relationships/hyperlink" Target="https://nopanic.org.uk/"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bbc.co.uk/news/uk-51734855" TargetMode="External"/><Relationship Id="rId23" Type="http://schemas.openxmlformats.org/officeDocument/2006/relationships/hyperlink" Target="https://www.childbereavementuk.org/resources-for-adults-supporting-bereaved-children-and-young-people" TargetMode="External"/><Relationship Id="rId28" Type="http://schemas.openxmlformats.org/officeDocument/2006/relationships/image" Target="media/image6.png"/><Relationship Id="rId36" Type="http://schemas.openxmlformats.org/officeDocument/2006/relationships/image" Target="media/image12.png"/><Relationship Id="rId10" Type="http://schemas.openxmlformats.org/officeDocument/2006/relationships/hyperlink" Target="http://www.hopeagain.org.uk" TargetMode="External"/><Relationship Id="rId19" Type="http://schemas.openxmlformats.org/officeDocument/2006/relationships/hyperlink" Target="http://www.childhoodbereavementnetwork.org.uk/help-around-a-death/about-bereavement.aspx" TargetMode="External"/><Relationship Id="rId31" Type="http://schemas.openxmlformats.org/officeDocument/2006/relationships/hyperlink" Target="https://www.bigwhitewall.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use.org.uk" TargetMode="External"/><Relationship Id="rId14" Type="http://schemas.openxmlformats.org/officeDocument/2006/relationships/hyperlink" Target="https://www.bbc.co.uk/newsround/51861089" TargetMode="External"/><Relationship Id="rId22" Type="http://schemas.openxmlformats.org/officeDocument/2006/relationships/hyperlink" Target="https://www.childbereavementuk.org/resources-for-children-and-young-people" TargetMode="External"/><Relationship Id="rId27" Type="http://schemas.openxmlformats.org/officeDocument/2006/relationships/image" Target="media/image5.png"/><Relationship Id="rId30" Type="http://schemas.openxmlformats.org/officeDocument/2006/relationships/image" Target="media/image8.jpeg"/><Relationship Id="rId35" Type="http://schemas.openxmlformats.org/officeDocument/2006/relationships/image" Target="media/image11.jpeg"/><Relationship Id="rId43"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Sansom</dc:creator>
  <cp:keywords/>
  <dc:description/>
  <cp:lastModifiedBy>MRS A.DUTAUT - DEPUTY</cp:lastModifiedBy>
  <cp:revision>2</cp:revision>
  <dcterms:created xsi:type="dcterms:W3CDTF">2020-06-09T12:45:00Z</dcterms:created>
  <dcterms:modified xsi:type="dcterms:W3CDTF">2020-06-09T12:45:00Z</dcterms:modified>
</cp:coreProperties>
</file>